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EC649" w14:textId="77777777" w:rsidR="00437772" w:rsidRPr="000904AA" w:rsidRDefault="008F5506" w:rsidP="008F5506">
      <w:pPr>
        <w:spacing w:before="0" w:after="0"/>
        <w:jc w:val="center"/>
        <w:rPr>
          <w:rFonts w:ascii="Inter" w:hAnsi="Inter" w:cs="Segoe UI"/>
          <w:b/>
          <w:color w:val="C00000"/>
          <w:sz w:val="36"/>
          <w:szCs w:val="40"/>
        </w:rPr>
      </w:pPr>
      <w:r w:rsidRPr="000904AA">
        <w:rPr>
          <w:rFonts w:ascii="Inter" w:hAnsi="Inter" w:cs="Segoe UI"/>
          <w:b/>
          <w:color w:val="C00000"/>
          <w:sz w:val="36"/>
          <w:szCs w:val="40"/>
        </w:rPr>
        <w:t xml:space="preserve">IMPORTANT NOTICE </w:t>
      </w:r>
      <w:r w:rsidR="002922B8" w:rsidRPr="000904AA">
        <w:rPr>
          <w:rFonts w:ascii="Inter" w:hAnsi="Inter" w:cs="Segoe UI"/>
          <w:b/>
          <w:color w:val="C00000"/>
          <w:sz w:val="36"/>
          <w:szCs w:val="40"/>
        </w:rPr>
        <w:t>–</w:t>
      </w:r>
      <w:r w:rsidR="007B747A" w:rsidRPr="000904AA">
        <w:rPr>
          <w:rFonts w:ascii="Inter" w:hAnsi="Inter" w:cs="Segoe UI"/>
          <w:b/>
          <w:color w:val="C00000"/>
          <w:sz w:val="36"/>
          <w:szCs w:val="40"/>
        </w:rPr>
        <w:t xml:space="preserve"> </w:t>
      </w:r>
    </w:p>
    <w:p w14:paraId="6AE9B249" w14:textId="08882E89" w:rsidR="008F5506" w:rsidRDefault="000904AA" w:rsidP="008F5506">
      <w:pPr>
        <w:spacing w:before="0" w:after="0"/>
        <w:jc w:val="center"/>
        <w:rPr>
          <w:rFonts w:ascii="Inter" w:hAnsi="Inter" w:cs="Segoe UI"/>
          <w:b/>
          <w:color w:val="C00000"/>
          <w:sz w:val="36"/>
          <w:szCs w:val="40"/>
        </w:rPr>
      </w:pPr>
      <w:r w:rsidRPr="000904AA">
        <w:rPr>
          <w:rFonts w:ascii="Inter" w:hAnsi="Inter" w:cs="Segoe UI"/>
          <w:b/>
          <w:color w:val="C00000"/>
          <w:sz w:val="36"/>
          <w:szCs w:val="40"/>
        </w:rPr>
        <w:t>PRODUCT PACKAGING UPDATE</w:t>
      </w:r>
      <w:r w:rsidR="00943F07">
        <w:rPr>
          <w:rFonts w:ascii="Inter" w:hAnsi="Inter" w:cs="Segoe UI"/>
          <w:b/>
          <w:color w:val="C00000"/>
          <w:sz w:val="36"/>
          <w:szCs w:val="40"/>
        </w:rPr>
        <w:t xml:space="preserve"> </w:t>
      </w:r>
      <w:bookmarkStart w:id="0" w:name="_Hlk191902323"/>
      <w:r w:rsidR="00943F07">
        <w:rPr>
          <w:rFonts w:ascii="Inter" w:hAnsi="Inter" w:cs="Segoe UI"/>
          <w:b/>
          <w:color w:val="C00000"/>
          <w:sz w:val="36"/>
          <w:szCs w:val="40"/>
        </w:rPr>
        <w:t>AND</w:t>
      </w:r>
    </w:p>
    <w:p w14:paraId="6B6DFD62" w14:textId="6DBBB0B2" w:rsidR="00943F07" w:rsidRPr="000904AA" w:rsidRDefault="00943F07" w:rsidP="00943F07">
      <w:pPr>
        <w:spacing w:before="0" w:after="0"/>
        <w:jc w:val="center"/>
        <w:rPr>
          <w:rFonts w:ascii="Inter" w:hAnsi="Inter" w:cs="Segoe UI"/>
          <w:b/>
          <w:color w:val="C00000"/>
          <w:sz w:val="36"/>
          <w:szCs w:val="40"/>
        </w:rPr>
      </w:pPr>
      <w:r w:rsidRPr="000904AA">
        <w:rPr>
          <w:rFonts w:ascii="Inter" w:hAnsi="Inter" w:cs="Segoe UI"/>
          <w:b/>
          <w:color w:val="C00000"/>
          <w:sz w:val="36"/>
          <w:szCs w:val="40"/>
        </w:rPr>
        <w:t xml:space="preserve">PRODUCT DISCONTINUED </w:t>
      </w:r>
    </w:p>
    <w:bookmarkEnd w:id="0"/>
    <w:p w14:paraId="22699D92" w14:textId="77777777" w:rsidR="00EC5CEA" w:rsidRPr="000904AA" w:rsidRDefault="00EC5CEA" w:rsidP="00F95714">
      <w:pPr>
        <w:spacing w:before="0" w:after="0"/>
        <w:jc w:val="center"/>
        <w:rPr>
          <w:rFonts w:ascii="Inter" w:hAnsi="Inter" w:cs="Segoe UI"/>
          <w:b/>
          <w:sz w:val="32"/>
          <w:szCs w:val="28"/>
        </w:rPr>
      </w:pPr>
    </w:p>
    <w:p w14:paraId="48CEB80A" w14:textId="6C6587EE" w:rsidR="000D44F0" w:rsidRPr="000904AA" w:rsidRDefault="00A97002" w:rsidP="00F95714">
      <w:pPr>
        <w:spacing w:before="0" w:after="0"/>
        <w:jc w:val="center"/>
        <w:rPr>
          <w:rFonts w:ascii="Inter" w:hAnsi="Inter" w:cs="Segoe UI"/>
          <w:b/>
          <w:sz w:val="28"/>
          <w:szCs w:val="28"/>
        </w:rPr>
      </w:pPr>
      <w:r w:rsidRPr="000904AA">
        <w:rPr>
          <w:rFonts w:ascii="Inter" w:hAnsi="Inter" w:cs="Segoe UI"/>
          <w:b/>
          <w:sz w:val="28"/>
          <w:szCs w:val="28"/>
        </w:rPr>
        <w:t xml:space="preserve">BARASTOC </w:t>
      </w:r>
      <w:r w:rsidR="00EC0DFA" w:rsidRPr="000904AA">
        <w:rPr>
          <w:rFonts w:ascii="Inter" w:hAnsi="Inter" w:cs="Segoe UI"/>
          <w:b/>
          <w:sz w:val="28"/>
          <w:szCs w:val="28"/>
        </w:rPr>
        <w:t>3 GRAIN SCRATCH MIX</w:t>
      </w:r>
    </w:p>
    <w:p w14:paraId="0E1C98F8" w14:textId="1C5C065A" w:rsidR="00792A8C" w:rsidRPr="000904AA" w:rsidRDefault="00792A8C" w:rsidP="00F95714">
      <w:pPr>
        <w:spacing w:before="0" w:after="0"/>
        <w:jc w:val="center"/>
        <w:rPr>
          <w:rFonts w:ascii="Inter" w:hAnsi="Inter" w:cs="Segoe UI"/>
          <w:b/>
          <w:sz w:val="28"/>
          <w:szCs w:val="28"/>
        </w:rPr>
      </w:pPr>
      <w:r w:rsidRPr="000904AA">
        <w:rPr>
          <w:rFonts w:ascii="Inter" w:hAnsi="Inter" w:cs="Segoe UI"/>
          <w:b/>
          <w:sz w:val="28"/>
          <w:szCs w:val="28"/>
        </w:rPr>
        <w:t>BARASTOC DARLING DOWNS</w:t>
      </w:r>
    </w:p>
    <w:p w14:paraId="3D7734D8" w14:textId="77777777" w:rsidR="002922B8" w:rsidRPr="000904AA" w:rsidRDefault="002922B8" w:rsidP="001C3034">
      <w:pPr>
        <w:rPr>
          <w:rFonts w:ascii="Inter" w:hAnsi="Inter" w:cs="Segoe UI"/>
          <w:sz w:val="16"/>
          <w:szCs w:val="16"/>
          <w:lang w:val="en-US"/>
        </w:rPr>
      </w:pPr>
    </w:p>
    <w:p w14:paraId="6D284AB3" w14:textId="6F25B461" w:rsidR="00E64C70" w:rsidRDefault="00E64C70" w:rsidP="001C3034">
      <w:pPr>
        <w:rPr>
          <w:rFonts w:ascii="Inter" w:hAnsi="Inter" w:cs="Segoe UI"/>
          <w:sz w:val="22"/>
          <w:szCs w:val="22"/>
          <w:lang w:val="en-US"/>
        </w:rPr>
      </w:pPr>
    </w:p>
    <w:p w14:paraId="21331AD0" w14:textId="2E531E4A" w:rsidR="001C3034" w:rsidRPr="000904AA" w:rsidRDefault="001C3034" w:rsidP="001C3034">
      <w:pPr>
        <w:rPr>
          <w:rFonts w:ascii="Inter" w:hAnsi="Inter" w:cs="Segoe UI"/>
          <w:sz w:val="22"/>
          <w:szCs w:val="22"/>
          <w:lang w:val="en-US"/>
        </w:rPr>
      </w:pPr>
      <w:r w:rsidRPr="000904AA">
        <w:rPr>
          <w:rFonts w:ascii="Inter" w:hAnsi="Inter" w:cs="Segoe UI"/>
          <w:sz w:val="22"/>
          <w:szCs w:val="22"/>
          <w:lang w:val="en-US"/>
        </w:rPr>
        <w:t xml:space="preserve">At </w:t>
      </w:r>
      <w:r w:rsidR="009B7E09" w:rsidRPr="000904AA">
        <w:rPr>
          <w:rFonts w:ascii="Inter" w:hAnsi="Inter" w:cs="Segoe UI"/>
          <w:sz w:val="22"/>
          <w:szCs w:val="22"/>
          <w:lang w:val="en-US"/>
        </w:rPr>
        <w:t>Ridley</w:t>
      </w:r>
      <w:r w:rsidRPr="000904AA">
        <w:rPr>
          <w:rFonts w:ascii="Inter" w:hAnsi="Inter" w:cs="Segoe UI"/>
          <w:sz w:val="22"/>
          <w:szCs w:val="22"/>
          <w:lang w:val="en-US"/>
        </w:rPr>
        <w:t xml:space="preserve">, providing quality, nutritious feed for your </w:t>
      </w:r>
      <w:r w:rsidR="00D0090D" w:rsidRPr="000904AA">
        <w:rPr>
          <w:rFonts w:ascii="Inter" w:hAnsi="Inter" w:cs="Segoe UI"/>
          <w:sz w:val="22"/>
          <w:szCs w:val="22"/>
          <w:lang w:val="en-US"/>
        </w:rPr>
        <w:t>backyard chooks</w:t>
      </w:r>
      <w:r w:rsidRPr="000904AA">
        <w:rPr>
          <w:rFonts w:ascii="Inter" w:hAnsi="Inter" w:cs="Segoe UI"/>
          <w:sz w:val="22"/>
          <w:szCs w:val="22"/>
          <w:lang w:val="en-US"/>
        </w:rPr>
        <w:t xml:space="preserve"> is something we’re passionate about.</w:t>
      </w:r>
      <w:r w:rsidR="007B436A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bookmarkStart w:id="1" w:name="_Hlk189730410"/>
      <w:r w:rsidR="007B436A" w:rsidRPr="000904AA">
        <w:rPr>
          <w:rFonts w:ascii="Inter" w:hAnsi="Inter" w:cs="Segoe UI"/>
          <w:sz w:val="22"/>
          <w:szCs w:val="22"/>
          <w:lang w:val="en-US"/>
        </w:rPr>
        <w:t>The Barastoc range is focused on providing complete and balanced feeds for all backyard chickens, so we’re making some changes.</w:t>
      </w:r>
      <w:bookmarkEnd w:id="1"/>
    </w:p>
    <w:p w14:paraId="409856F5" w14:textId="772A12BD" w:rsidR="006E5E3F" w:rsidRPr="000904AA" w:rsidRDefault="006E5E3F" w:rsidP="002922B8">
      <w:pPr>
        <w:spacing w:before="0" w:after="0"/>
        <w:jc w:val="left"/>
        <w:rPr>
          <w:rFonts w:ascii="Inter" w:hAnsi="Inter" w:cs="Segoe UI"/>
          <w:b/>
          <w:sz w:val="28"/>
          <w:szCs w:val="28"/>
        </w:rPr>
      </w:pPr>
    </w:p>
    <w:p w14:paraId="2F4CD417" w14:textId="7B48EE39" w:rsidR="001478FC" w:rsidRPr="000904AA" w:rsidRDefault="001478FC" w:rsidP="002922B8">
      <w:pPr>
        <w:spacing w:before="0" w:after="0"/>
        <w:jc w:val="left"/>
        <w:rPr>
          <w:rFonts w:ascii="Inter" w:hAnsi="Inter" w:cs="Segoe UI"/>
          <w:b/>
          <w:sz w:val="24"/>
          <w:szCs w:val="28"/>
        </w:rPr>
      </w:pPr>
      <w:r w:rsidRPr="000904AA">
        <w:rPr>
          <w:rFonts w:ascii="Inter" w:hAnsi="Inter" w:cs="Segoe UI"/>
          <w:b/>
          <w:sz w:val="28"/>
          <w:szCs w:val="28"/>
        </w:rPr>
        <w:t>WHAT’S CHANGING?</w:t>
      </w:r>
      <w:r w:rsidRPr="000904AA">
        <w:rPr>
          <w:rFonts w:ascii="Inter" w:hAnsi="Inter" w:cs="Segoe UI"/>
          <w:b/>
          <w:sz w:val="24"/>
          <w:szCs w:val="28"/>
        </w:rPr>
        <w:t xml:space="preserve"> </w:t>
      </w:r>
    </w:p>
    <w:p w14:paraId="5664A7EF" w14:textId="35D60A38" w:rsidR="00792A8C" w:rsidRPr="000904AA" w:rsidRDefault="00A97002" w:rsidP="006E5E3F">
      <w:pPr>
        <w:rPr>
          <w:rFonts w:ascii="Inter" w:hAnsi="Inter" w:cs="Segoe UI"/>
          <w:sz w:val="22"/>
          <w:szCs w:val="22"/>
          <w:lang w:val="en-US"/>
        </w:rPr>
      </w:pPr>
      <w:r w:rsidRPr="000904AA">
        <w:rPr>
          <w:rFonts w:ascii="Inter" w:hAnsi="Inter" w:cs="Segoe UI"/>
          <w:b/>
          <w:sz w:val="22"/>
          <w:szCs w:val="22"/>
          <w:lang w:val="en-US"/>
        </w:rPr>
        <w:t xml:space="preserve">Barastoc </w:t>
      </w:r>
      <w:r w:rsidR="00EC0DFA" w:rsidRPr="000904AA">
        <w:rPr>
          <w:rFonts w:ascii="Inter" w:hAnsi="Inter" w:cs="Segoe UI"/>
          <w:b/>
          <w:sz w:val="22"/>
          <w:szCs w:val="22"/>
          <w:lang w:val="en-US"/>
        </w:rPr>
        <w:t>3 Grain Scratch Mix</w:t>
      </w:r>
      <w:r w:rsidRPr="000904AA">
        <w:rPr>
          <w:rFonts w:ascii="Inter" w:hAnsi="Inter" w:cs="Segoe UI"/>
          <w:b/>
          <w:sz w:val="22"/>
          <w:szCs w:val="22"/>
          <w:lang w:val="en-US"/>
        </w:rPr>
        <w:t xml:space="preserve"> 20kg</w:t>
      </w:r>
      <w:r w:rsidR="00D0090D" w:rsidRPr="000904AA">
        <w:rPr>
          <w:rFonts w:ascii="Inter" w:hAnsi="Inter" w:cs="Segoe UI"/>
          <w:b/>
          <w:sz w:val="22"/>
          <w:szCs w:val="22"/>
          <w:lang w:val="en-US"/>
        </w:rPr>
        <w:t xml:space="preserve"> (</w:t>
      </w:r>
      <w:r w:rsidR="00EC0DFA" w:rsidRPr="000904AA">
        <w:rPr>
          <w:rFonts w:ascii="Inter" w:hAnsi="Inter" w:cs="Segoe UI"/>
          <w:b/>
          <w:sz w:val="22"/>
          <w:szCs w:val="22"/>
          <w:lang w:val="en-US"/>
        </w:rPr>
        <w:t>110337</w:t>
      </w:r>
      <w:r w:rsidR="005C2A6E" w:rsidRPr="000904AA">
        <w:rPr>
          <w:rFonts w:ascii="Inter" w:hAnsi="Inter" w:cs="Segoe UI"/>
          <w:b/>
          <w:sz w:val="22"/>
          <w:szCs w:val="22"/>
          <w:lang w:val="en-US"/>
        </w:rPr>
        <w:t>)</w:t>
      </w:r>
      <w:r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r w:rsidR="002922B8" w:rsidRPr="000904AA">
        <w:rPr>
          <w:rFonts w:ascii="Inter" w:hAnsi="Inter" w:cs="Segoe UI"/>
          <w:sz w:val="22"/>
          <w:szCs w:val="22"/>
          <w:lang w:val="en-US"/>
        </w:rPr>
        <w:t xml:space="preserve">will </w:t>
      </w:r>
      <w:r w:rsidR="006E5E3F" w:rsidRPr="000904AA">
        <w:rPr>
          <w:rFonts w:ascii="Inter" w:hAnsi="Inter" w:cs="Segoe UI"/>
          <w:sz w:val="22"/>
          <w:szCs w:val="22"/>
          <w:lang w:val="en-US"/>
        </w:rPr>
        <w:t xml:space="preserve">be </w:t>
      </w:r>
      <w:r w:rsidR="006E5E3F" w:rsidRPr="00552B5D">
        <w:rPr>
          <w:rFonts w:ascii="Inter" w:hAnsi="Inter" w:cs="Segoe UI"/>
          <w:sz w:val="22"/>
          <w:szCs w:val="22"/>
          <w:lang w:val="en-US"/>
        </w:rPr>
        <w:t xml:space="preserve">discontinued </w:t>
      </w:r>
      <w:r w:rsidR="00FA494A">
        <w:rPr>
          <w:rFonts w:ascii="Inter" w:hAnsi="Inter" w:cs="Segoe UI"/>
          <w:sz w:val="22"/>
          <w:szCs w:val="22"/>
          <w:lang w:val="en-US"/>
        </w:rPr>
        <w:t>from early April</w:t>
      </w:r>
      <w:r w:rsidR="005C2A6E" w:rsidRPr="00552B5D">
        <w:rPr>
          <w:rFonts w:ascii="Inter" w:hAnsi="Inter" w:cs="Segoe UI"/>
          <w:sz w:val="22"/>
          <w:szCs w:val="22"/>
          <w:lang w:val="en-US"/>
        </w:rPr>
        <w:t xml:space="preserve"> 2025</w:t>
      </w:r>
      <w:r w:rsidR="006E5E3F" w:rsidRPr="00552B5D">
        <w:rPr>
          <w:rFonts w:ascii="Inter" w:hAnsi="Inter" w:cs="Segoe UI"/>
          <w:sz w:val="22"/>
          <w:szCs w:val="22"/>
          <w:lang w:val="en-US"/>
        </w:rPr>
        <w:t>.</w:t>
      </w:r>
      <w:r w:rsidR="006E5E3F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r w:rsidR="007B436A" w:rsidRPr="000904AA">
        <w:rPr>
          <w:rFonts w:ascii="Inter" w:hAnsi="Inter" w:cs="Segoe UI"/>
          <w:sz w:val="22"/>
          <w:szCs w:val="22"/>
          <w:lang w:val="en-US"/>
        </w:rPr>
        <w:t>O</w:t>
      </w:r>
      <w:r w:rsidR="006E5E3F" w:rsidRPr="000904AA">
        <w:rPr>
          <w:rFonts w:ascii="Inter" w:hAnsi="Inter" w:cs="Segoe UI"/>
          <w:sz w:val="22"/>
          <w:szCs w:val="22"/>
          <w:lang w:val="en-US"/>
        </w:rPr>
        <w:t xml:space="preserve">rders received before this </w:t>
      </w:r>
      <w:r w:rsidR="00FA494A">
        <w:rPr>
          <w:rFonts w:ascii="Inter" w:hAnsi="Inter" w:cs="Segoe UI"/>
          <w:sz w:val="22"/>
          <w:szCs w:val="22"/>
          <w:lang w:val="en-US"/>
        </w:rPr>
        <w:t>time</w:t>
      </w:r>
      <w:bookmarkStart w:id="2" w:name="_GoBack"/>
      <w:bookmarkEnd w:id="2"/>
      <w:r w:rsidR="006E5E3F" w:rsidRPr="000904AA">
        <w:rPr>
          <w:rFonts w:ascii="Inter" w:hAnsi="Inter" w:cs="Segoe UI"/>
          <w:sz w:val="22"/>
          <w:szCs w:val="22"/>
          <w:lang w:val="en-US"/>
        </w:rPr>
        <w:t xml:space="preserve"> will be </w:t>
      </w:r>
      <w:r w:rsidR="003D145E" w:rsidRPr="000904AA">
        <w:rPr>
          <w:rFonts w:ascii="Inter" w:hAnsi="Inter" w:cs="Segoe UI"/>
          <w:sz w:val="22"/>
          <w:szCs w:val="22"/>
          <w:lang w:val="en-US"/>
        </w:rPr>
        <w:t>fulfilled</w:t>
      </w:r>
      <w:r w:rsidR="007B436A" w:rsidRPr="000904AA">
        <w:rPr>
          <w:rFonts w:ascii="Inter" w:hAnsi="Inter" w:cs="Segoe UI"/>
          <w:sz w:val="22"/>
          <w:szCs w:val="22"/>
          <w:lang w:val="en-US"/>
        </w:rPr>
        <w:t xml:space="preserve"> as per current arrangements</w:t>
      </w:r>
      <w:r w:rsidR="006E5E3F" w:rsidRPr="000904AA">
        <w:rPr>
          <w:rFonts w:ascii="Inter" w:hAnsi="Inter" w:cs="Segoe UI"/>
          <w:sz w:val="22"/>
          <w:szCs w:val="22"/>
          <w:lang w:val="en-US"/>
        </w:rPr>
        <w:t>.</w:t>
      </w:r>
      <w:r w:rsidR="00D074B1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</w:p>
    <w:p w14:paraId="75FCE2EA" w14:textId="0602C5E4" w:rsidR="00792A8C" w:rsidRPr="000904AA" w:rsidRDefault="00792A8C" w:rsidP="006E5E3F">
      <w:pPr>
        <w:rPr>
          <w:rFonts w:ascii="Inter" w:hAnsi="Inter" w:cs="Segoe UI"/>
          <w:sz w:val="22"/>
          <w:szCs w:val="22"/>
          <w:lang w:val="en-US"/>
        </w:rPr>
      </w:pPr>
      <w:r w:rsidRPr="000904AA">
        <w:rPr>
          <w:rFonts w:ascii="Inter" w:hAnsi="Inter" w:cs="Segoe UI"/>
          <w:b/>
          <w:sz w:val="22"/>
          <w:szCs w:val="22"/>
          <w:lang w:val="en-US"/>
        </w:rPr>
        <w:t>Barastoc Darling Downs 20kg (100711)</w:t>
      </w:r>
      <w:r w:rsidRPr="000904AA">
        <w:rPr>
          <w:rFonts w:ascii="Inter" w:hAnsi="Inter" w:cs="Segoe UI"/>
          <w:sz w:val="22"/>
          <w:szCs w:val="22"/>
          <w:lang w:val="en-US"/>
        </w:rPr>
        <w:t xml:space="preserve"> is being re-named to </w:t>
      </w:r>
      <w:r w:rsidRPr="000904AA">
        <w:rPr>
          <w:rFonts w:ascii="Inter" w:hAnsi="Inter" w:cs="Segoe UI"/>
          <w:b/>
          <w:sz w:val="22"/>
          <w:szCs w:val="22"/>
          <w:lang w:val="en-US"/>
        </w:rPr>
        <w:t>Barastoc Grain Mix</w:t>
      </w:r>
      <w:r w:rsidR="000904AA">
        <w:rPr>
          <w:rFonts w:ascii="Inter" w:hAnsi="Inter" w:cs="Segoe UI"/>
          <w:b/>
          <w:sz w:val="22"/>
          <w:szCs w:val="22"/>
          <w:lang w:val="en-US"/>
        </w:rPr>
        <w:t xml:space="preserve"> (</w:t>
      </w:r>
      <w:r w:rsidR="000904AA" w:rsidRPr="000904AA">
        <w:rPr>
          <w:rFonts w:ascii="Inter" w:hAnsi="Inter" w:cs="Segoe UI"/>
          <w:b/>
          <w:sz w:val="22"/>
          <w:szCs w:val="22"/>
          <w:lang w:val="en-US"/>
        </w:rPr>
        <w:t>402028</w:t>
      </w:r>
      <w:r w:rsidR="000904AA">
        <w:rPr>
          <w:rFonts w:ascii="Inter" w:hAnsi="Inter" w:cs="Segoe UI"/>
          <w:b/>
          <w:sz w:val="22"/>
          <w:szCs w:val="22"/>
          <w:lang w:val="en-US"/>
        </w:rPr>
        <w:t>)</w:t>
      </w:r>
      <w:r w:rsidRPr="000904AA">
        <w:rPr>
          <w:rFonts w:ascii="Inter" w:hAnsi="Inter" w:cs="Segoe UI"/>
          <w:sz w:val="22"/>
          <w:szCs w:val="22"/>
          <w:lang w:val="en-US"/>
        </w:rPr>
        <w:t>.  It is the same feed, with great new packaging</w:t>
      </w:r>
      <w:r w:rsidR="000904AA">
        <w:rPr>
          <w:rFonts w:ascii="Inter" w:hAnsi="Inter" w:cs="Segoe UI"/>
          <w:sz w:val="22"/>
          <w:szCs w:val="22"/>
          <w:lang w:val="en-US"/>
        </w:rPr>
        <w:t xml:space="preserve"> and a new name</w:t>
      </w:r>
      <w:r w:rsidRPr="000904AA">
        <w:rPr>
          <w:rFonts w:ascii="Inter" w:hAnsi="Inter" w:cs="Segoe UI"/>
          <w:sz w:val="22"/>
          <w:szCs w:val="22"/>
          <w:lang w:val="en-US"/>
        </w:rPr>
        <w:t>.</w:t>
      </w:r>
      <w:r w:rsidR="000904AA">
        <w:rPr>
          <w:rFonts w:ascii="Inter" w:hAnsi="Inter" w:cs="Segoe UI"/>
          <w:sz w:val="22"/>
          <w:szCs w:val="22"/>
          <w:lang w:val="en-US"/>
        </w:rPr>
        <w:t xml:space="preserve">  </w:t>
      </w:r>
    </w:p>
    <w:p w14:paraId="5F3C7B44" w14:textId="75B681F2" w:rsidR="00792A8C" w:rsidRPr="000904AA" w:rsidRDefault="00792A8C" w:rsidP="006E5E3F">
      <w:pPr>
        <w:rPr>
          <w:rFonts w:ascii="Inter" w:hAnsi="Inter" w:cs="Segoe UI"/>
          <w:sz w:val="22"/>
          <w:szCs w:val="22"/>
          <w:lang w:val="en-US"/>
        </w:rPr>
      </w:pPr>
      <w:r w:rsidRPr="000904AA">
        <w:rPr>
          <w:rFonts w:ascii="Inter" w:hAnsi="Inter" w:cs="Segoe UI"/>
          <w:sz w:val="22"/>
          <w:szCs w:val="22"/>
          <w:lang w:val="en-US"/>
        </w:rPr>
        <w:t xml:space="preserve">We are encouraging </w:t>
      </w:r>
      <w:r w:rsidR="000904AA" w:rsidRPr="000904AA">
        <w:rPr>
          <w:rFonts w:ascii="Inter" w:hAnsi="Inter" w:cs="Segoe UI"/>
          <w:b/>
          <w:sz w:val="22"/>
          <w:szCs w:val="22"/>
          <w:lang w:val="en-US"/>
        </w:rPr>
        <w:t>Barastoc 3 Grain Scratch Mix 20kg (110337)</w:t>
      </w:r>
      <w:r w:rsidR="000904AA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r w:rsidRPr="000904AA">
        <w:rPr>
          <w:rFonts w:ascii="Inter" w:hAnsi="Inter" w:cs="Segoe UI"/>
          <w:sz w:val="22"/>
          <w:szCs w:val="22"/>
          <w:lang w:val="en-US"/>
        </w:rPr>
        <w:t xml:space="preserve">customers to upgrade to </w:t>
      </w:r>
      <w:r w:rsidRPr="000904AA">
        <w:rPr>
          <w:rFonts w:ascii="Inter" w:hAnsi="Inter" w:cs="Segoe UI"/>
          <w:b/>
          <w:sz w:val="22"/>
          <w:szCs w:val="22"/>
          <w:lang w:val="en-US"/>
        </w:rPr>
        <w:t>Barastoc Grain Mix (</w:t>
      </w:r>
      <w:r w:rsidR="00E64C70" w:rsidRPr="000904AA">
        <w:rPr>
          <w:rFonts w:ascii="Inter" w:hAnsi="Inter" w:cs="Segoe UI"/>
          <w:b/>
          <w:sz w:val="22"/>
          <w:szCs w:val="22"/>
          <w:lang w:val="en-US"/>
        </w:rPr>
        <w:t>402028</w:t>
      </w:r>
      <w:r w:rsidRPr="000904AA">
        <w:rPr>
          <w:rFonts w:ascii="Inter" w:hAnsi="Inter" w:cs="Segoe UI"/>
          <w:b/>
          <w:sz w:val="22"/>
          <w:szCs w:val="22"/>
          <w:lang w:val="en-US"/>
        </w:rPr>
        <w:t>)</w:t>
      </w:r>
      <w:r w:rsidRPr="000904AA">
        <w:rPr>
          <w:rFonts w:ascii="Inter" w:hAnsi="Inter" w:cs="Segoe UI"/>
          <w:sz w:val="22"/>
          <w:szCs w:val="22"/>
          <w:lang w:val="en-US"/>
        </w:rPr>
        <w:t>.  This is a complete feed, designed to encourage egg production.</w:t>
      </w:r>
    </w:p>
    <w:p w14:paraId="24CF36BB" w14:textId="4B3B6E7C" w:rsidR="00792A8C" w:rsidRPr="000904AA" w:rsidRDefault="00792A8C" w:rsidP="006E5E3F">
      <w:pPr>
        <w:rPr>
          <w:rFonts w:ascii="Inter" w:hAnsi="Inter" w:cs="Segoe UI"/>
          <w:sz w:val="22"/>
          <w:szCs w:val="22"/>
          <w:lang w:val="en-US"/>
        </w:rPr>
      </w:pPr>
    </w:p>
    <w:p w14:paraId="6C7EA477" w14:textId="32195A38" w:rsidR="00954534" w:rsidRPr="000904AA" w:rsidRDefault="007F611A" w:rsidP="00954534">
      <w:pPr>
        <w:rPr>
          <w:rFonts w:ascii="Inter" w:hAnsi="Inter" w:cs="Segoe UI"/>
          <w:sz w:val="22"/>
          <w:szCs w:val="22"/>
          <w:lang w:val="en-US"/>
        </w:rPr>
      </w:pPr>
      <w:r w:rsidRPr="007F611A">
        <w:rPr>
          <w:rFonts w:ascii="Inter" w:hAnsi="Inter" w:cs="Segoe UI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C665255" wp14:editId="44584AE4">
            <wp:simplePos x="0" y="0"/>
            <wp:positionH relativeFrom="column">
              <wp:posOffset>3540642</wp:posOffset>
            </wp:positionH>
            <wp:positionV relativeFrom="paragraph">
              <wp:posOffset>478923</wp:posOffset>
            </wp:positionV>
            <wp:extent cx="1360967" cy="2474891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F9ECAC4-7190-4E15-901B-C448A4EAF7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F9ECAC4-7190-4E15-901B-C448A4EAF7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179" cy="247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A8C" w:rsidRPr="000904AA">
        <w:rPr>
          <w:rFonts w:ascii="Inter" w:hAnsi="Inter" w:cs="Segoe UI"/>
          <w:sz w:val="22"/>
          <w:szCs w:val="22"/>
          <w:lang w:val="en-US"/>
        </w:rPr>
        <w:t xml:space="preserve">From </w:t>
      </w:r>
      <w:r w:rsidR="00954534">
        <w:rPr>
          <w:rFonts w:ascii="Inter" w:hAnsi="Inter" w:cs="Segoe UI"/>
          <w:sz w:val="22"/>
          <w:szCs w:val="22"/>
          <w:lang w:val="en-US"/>
        </w:rPr>
        <w:t>April</w:t>
      </w:r>
      <w:r w:rsidR="00792A8C" w:rsidRPr="000904AA">
        <w:rPr>
          <w:rFonts w:ascii="Inter" w:hAnsi="Inter" w:cs="Segoe UI"/>
          <w:sz w:val="22"/>
          <w:szCs w:val="22"/>
          <w:lang w:val="en-US"/>
        </w:rPr>
        <w:t xml:space="preserve">, </w:t>
      </w:r>
      <w:r w:rsidR="00954534">
        <w:rPr>
          <w:rFonts w:ascii="Inter" w:hAnsi="Inter" w:cs="Segoe UI"/>
          <w:sz w:val="22"/>
          <w:szCs w:val="22"/>
          <w:lang w:val="en-US"/>
        </w:rPr>
        <w:t>customers ordering</w:t>
      </w:r>
      <w:r w:rsidR="00792A8C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r w:rsidR="00954534" w:rsidRPr="000904AA">
        <w:rPr>
          <w:rFonts w:ascii="Inter" w:hAnsi="Inter" w:cs="Segoe UI"/>
          <w:b/>
          <w:sz w:val="22"/>
          <w:szCs w:val="22"/>
          <w:lang w:val="en-US"/>
        </w:rPr>
        <w:t>Barastoc Darling Downs 20kg (100711)</w:t>
      </w:r>
      <w:r w:rsidR="00954534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r w:rsidR="00792A8C" w:rsidRPr="000904AA">
        <w:rPr>
          <w:rFonts w:ascii="Inter" w:hAnsi="Inter" w:cs="Segoe UI"/>
          <w:sz w:val="22"/>
          <w:szCs w:val="22"/>
          <w:lang w:val="en-US"/>
        </w:rPr>
        <w:t xml:space="preserve">will </w:t>
      </w:r>
      <w:r w:rsidR="007E0877">
        <w:rPr>
          <w:rFonts w:ascii="Inter" w:hAnsi="Inter" w:cs="Segoe UI"/>
          <w:sz w:val="22"/>
          <w:szCs w:val="22"/>
          <w:lang w:val="en-US"/>
        </w:rPr>
        <w:t>start to</w:t>
      </w:r>
      <w:r w:rsidR="00792A8C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r w:rsidR="007E0877">
        <w:rPr>
          <w:rFonts w:ascii="Inter" w:hAnsi="Inter" w:cs="Segoe UI"/>
          <w:sz w:val="22"/>
          <w:szCs w:val="22"/>
          <w:lang w:val="en-US"/>
        </w:rPr>
        <w:t>receive</w:t>
      </w:r>
      <w:r w:rsidR="00792A8C" w:rsidRPr="000904AA">
        <w:rPr>
          <w:rFonts w:ascii="Inter" w:hAnsi="Inter" w:cs="Segoe UI"/>
          <w:sz w:val="22"/>
          <w:szCs w:val="22"/>
          <w:lang w:val="en-US"/>
        </w:rPr>
        <w:t xml:space="preserve"> </w:t>
      </w:r>
      <w:r w:rsidR="00954534">
        <w:rPr>
          <w:rFonts w:ascii="Inter" w:hAnsi="Inter" w:cs="Segoe UI"/>
          <w:sz w:val="22"/>
          <w:szCs w:val="22"/>
          <w:lang w:val="en-US"/>
        </w:rPr>
        <w:t xml:space="preserve">the new </w:t>
      </w:r>
      <w:r w:rsidR="00954534" w:rsidRPr="000904AA">
        <w:rPr>
          <w:rFonts w:ascii="Inter" w:hAnsi="Inter" w:cs="Segoe UI"/>
          <w:b/>
          <w:sz w:val="22"/>
          <w:szCs w:val="22"/>
          <w:lang w:val="en-US"/>
        </w:rPr>
        <w:t>Barastoc Grain Mix (402028)</w:t>
      </w:r>
      <w:r w:rsidR="00954534">
        <w:rPr>
          <w:rFonts w:ascii="Inter" w:hAnsi="Inter" w:cs="Segoe UI"/>
          <w:b/>
          <w:sz w:val="22"/>
          <w:szCs w:val="22"/>
          <w:lang w:val="en-US"/>
        </w:rPr>
        <w:t xml:space="preserve"> </w:t>
      </w:r>
      <w:r w:rsidR="00792A8C" w:rsidRPr="000904AA">
        <w:rPr>
          <w:rFonts w:ascii="Inter" w:hAnsi="Inter" w:cs="Segoe UI"/>
          <w:sz w:val="22"/>
          <w:szCs w:val="22"/>
          <w:lang w:val="en-US"/>
        </w:rPr>
        <w:t>at the same price</w:t>
      </w:r>
      <w:r w:rsidR="00954534">
        <w:rPr>
          <w:rFonts w:ascii="Inter" w:hAnsi="Inter" w:cs="Segoe UI"/>
          <w:sz w:val="22"/>
          <w:szCs w:val="22"/>
          <w:lang w:val="en-US"/>
        </w:rPr>
        <w:t>, which is</w:t>
      </w:r>
      <w:r w:rsidR="00954534" w:rsidRPr="000904AA">
        <w:rPr>
          <w:rFonts w:ascii="Inter" w:hAnsi="Inter" w:cs="Segoe UI"/>
          <w:sz w:val="22"/>
          <w:szCs w:val="22"/>
          <w:lang w:val="en-US"/>
        </w:rPr>
        <w:t xml:space="preserve"> the same</w:t>
      </w:r>
      <w:r w:rsidR="00954534">
        <w:rPr>
          <w:rFonts w:ascii="Inter" w:hAnsi="Inter" w:cs="Segoe UI"/>
          <w:sz w:val="22"/>
          <w:szCs w:val="22"/>
          <w:lang w:val="en-US"/>
        </w:rPr>
        <w:t xml:space="preserve"> great</w:t>
      </w:r>
      <w:r w:rsidR="00954534" w:rsidRPr="000904AA">
        <w:rPr>
          <w:rFonts w:ascii="Inter" w:hAnsi="Inter" w:cs="Segoe UI"/>
          <w:sz w:val="22"/>
          <w:szCs w:val="22"/>
          <w:lang w:val="en-US"/>
        </w:rPr>
        <w:t xml:space="preserve"> feed, </w:t>
      </w:r>
      <w:r w:rsidR="00954534">
        <w:rPr>
          <w:rFonts w:ascii="Inter" w:hAnsi="Inter" w:cs="Segoe UI"/>
          <w:sz w:val="22"/>
          <w:szCs w:val="22"/>
          <w:lang w:val="en-US"/>
        </w:rPr>
        <w:t>but with</w:t>
      </w:r>
      <w:r w:rsidR="00954534" w:rsidRPr="000904AA">
        <w:rPr>
          <w:rFonts w:ascii="Inter" w:hAnsi="Inter" w:cs="Segoe UI"/>
          <w:sz w:val="22"/>
          <w:szCs w:val="22"/>
          <w:lang w:val="en-US"/>
        </w:rPr>
        <w:t xml:space="preserve"> new packaging</w:t>
      </w:r>
      <w:r w:rsidR="00954534">
        <w:rPr>
          <w:rFonts w:ascii="Inter" w:hAnsi="Inter" w:cs="Segoe UI"/>
          <w:sz w:val="22"/>
          <w:szCs w:val="22"/>
          <w:lang w:val="en-US"/>
        </w:rPr>
        <w:t xml:space="preserve"> and a new name</w:t>
      </w:r>
      <w:r w:rsidR="00954534" w:rsidRPr="000904AA">
        <w:rPr>
          <w:rFonts w:ascii="Inter" w:hAnsi="Inter" w:cs="Segoe UI"/>
          <w:sz w:val="22"/>
          <w:szCs w:val="22"/>
          <w:lang w:val="en-US"/>
        </w:rPr>
        <w:t>.</w:t>
      </w:r>
      <w:r w:rsidR="00954534">
        <w:rPr>
          <w:rFonts w:ascii="Inter" w:hAnsi="Inter" w:cs="Segoe UI"/>
          <w:sz w:val="22"/>
          <w:szCs w:val="22"/>
          <w:lang w:val="en-US"/>
        </w:rPr>
        <w:t xml:space="preserve">  </w:t>
      </w:r>
    </w:p>
    <w:p w14:paraId="30FB5CA9" w14:textId="4D648BD4" w:rsidR="00792A8C" w:rsidRPr="000904AA" w:rsidRDefault="007F611A" w:rsidP="006E5E3F">
      <w:pPr>
        <w:rPr>
          <w:rFonts w:ascii="Inter" w:hAnsi="Inter" w:cs="Segoe UI"/>
          <w:sz w:val="22"/>
          <w:szCs w:val="22"/>
          <w:lang w:val="en-US"/>
        </w:rPr>
      </w:pPr>
      <w:r w:rsidRPr="007F611A">
        <w:rPr>
          <w:rFonts w:ascii="Inter" w:hAnsi="Inter" w:cs="Segoe U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D78053A" wp14:editId="794B9011">
            <wp:simplePos x="0" y="0"/>
            <wp:positionH relativeFrom="column">
              <wp:posOffset>945472</wp:posOffset>
            </wp:positionH>
            <wp:positionV relativeFrom="paragraph">
              <wp:posOffset>29648</wp:posOffset>
            </wp:positionV>
            <wp:extent cx="1285897" cy="2257122"/>
            <wp:effectExtent l="0" t="0" r="0" b="0"/>
            <wp:wrapNone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7E12C09-E731-438D-B081-00AC80405A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7E12C09-E731-438D-B081-00AC80405A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4" t="9680" r="8522" b="8877"/>
                    <a:stretch/>
                  </pic:blipFill>
                  <pic:spPr>
                    <a:xfrm>
                      <a:off x="0" y="0"/>
                      <a:ext cx="1285897" cy="225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160D0" w14:textId="5BB0B71B" w:rsidR="006C4280" w:rsidRDefault="006C4280" w:rsidP="006E5E3F">
      <w:pPr>
        <w:rPr>
          <w:rFonts w:ascii="Inter" w:hAnsi="Inter" w:cs="Segoe UI"/>
          <w:szCs w:val="22"/>
          <w:lang w:val="en-US"/>
        </w:rPr>
      </w:pPr>
    </w:p>
    <w:p w14:paraId="2EE6C14C" w14:textId="241DD320" w:rsidR="000904AA" w:rsidRDefault="007F611A" w:rsidP="006E5E3F">
      <w:pPr>
        <w:rPr>
          <w:rFonts w:ascii="Inter" w:hAnsi="Inter" w:cs="Segoe UI"/>
          <w:szCs w:val="22"/>
          <w:lang w:val="en-US"/>
        </w:rPr>
      </w:pPr>
      <w:r w:rsidRPr="007F611A">
        <w:rPr>
          <w:rFonts w:ascii="Inter" w:hAnsi="Inter" w:cs="Segoe U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D03B5A" wp14:editId="4B1F476F">
                <wp:simplePos x="0" y="0"/>
                <wp:positionH relativeFrom="column">
                  <wp:posOffset>2698816</wp:posOffset>
                </wp:positionH>
                <wp:positionV relativeFrom="paragraph">
                  <wp:posOffset>26757</wp:posOffset>
                </wp:positionV>
                <wp:extent cx="378460" cy="1018540"/>
                <wp:effectExtent l="0" t="0" r="2540" b="0"/>
                <wp:wrapNone/>
                <wp:docPr id="15" name="Pentagon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AD7E44-DB99-4CB5-8441-A2B6046407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1018540"/>
                        </a:xfrm>
                        <a:prstGeom prst="homePlate">
                          <a:avLst/>
                        </a:prstGeom>
                        <a:solidFill>
                          <a:srgbClr val="025F4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9A4EB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7" o:spid="_x0000_s1026" type="#_x0000_t15" style="position:absolute;margin-left:212.5pt;margin-top:2.1pt;width:29.8pt;height:80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" adj="10800" fillcolor="#025f41" stroked="f" strokeweight="2pt"/>
            </w:pict>
          </mc:Fallback>
        </mc:AlternateContent>
      </w:r>
    </w:p>
    <w:p w14:paraId="3A17E5C9" w14:textId="4E5A49C5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7BEAB042" w14:textId="59A39400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01177B68" w14:textId="57E8B6F1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1D664E2B" w14:textId="3A3970FA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1B8E102A" w14:textId="453A4334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39C43573" w14:textId="61C985E8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2B481520" w14:textId="1D418B72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6CF116F8" w14:textId="768F43EA" w:rsidR="000904AA" w:rsidRDefault="00CD3657" w:rsidP="006E5E3F">
      <w:pPr>
        <w:rPr>
          <w:rFonts w:ascii="Inter" w:hAnsi="Inter" w:cs="Segoe UI"/>
          <w:szCs w:val="22"/>
          <w:lang w:val="en-US"/>
        </w:rPr>
      </w:pPr>
      <w:r w:rsidRPr="000904AA">
        <w:rPr>
          <w:rFonts w:ascii="Inter" w:hAnsi="Inter" w:cs="Segoe UI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D0865" wp14:editId="712D6E5A">
                <wp:simplePos x="0" y="0"/>
                <wp:positionH relativeFrom="margin">
                  <wp:align>right</wp:align>
                </wp:positionH>
                <wp:positionV relativeFrom="paragraph">
                  <wp:posOffset>259715</wp:posOffset>
                </wp:positionV>
                <wp:extent cx="6763385" cy="835660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3385" cy="835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F419A" w14:textId="288652B3" w:rsidR="002922B8" w:rsidRPr="00EC5CEA" w:rsidRDefault="002922B8" w:rsidP="002922B8">
                            <w:pPr>
                              <w:rPr>
                                <w:rFonts w:ascii="Inter" w:hAnsi="Inter" w:cs="Segoe U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C5CEA">
                              <w:rPr>
                                <w:rFonts w:ascii="Inter" w:hAnsi="Inter" w:cs="Segoe UI"/>
                                <w:sz w:val="22"/>
                                <w:szCs w:val="22"/>
                                <w:lang w:val="en-US"/>
                              </w:rPr>
                              <w:t xml:space="preserve">In the event that any of your customers have questions that you are unable to answer from this notice, please contact either your local Territory Manager or our customer </w:t>
                            </w:r>
                            <w:r w:rsidR="00717CCB">
                              <w:rPr>
                                <w:rFonts w:ascii="Inter" w:hAnsi="Inter" w:cs="Segoe UI"/>
                                <w:sz w:val="22"/>
                                <w:szCs w:val="22"/>
                                <w:lang w:val="en-US"/>
                              </w:rPr>
                              <w:t>service team</w:t>
                            </w:r>
                            <w:r w:rsidRPr="00EC5CEA">
                              <w:rPr>
                                <w:rFonts w:ascii="Inter" w:hAnsi="Inter" w:cs="Segoe UI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</w:p>
                          <w:p w14:paraId="12E497D3" w14:textId="77777777" w:rsidR="002922B8" w:rsidRPr="00EC5CEA" w:rsidRDefault="002922B8" w:rsidP="002922B8">
                            <w:pPr>
                              <w:rPr>
                                <w:rFonts w:ascii="Inter" w:hAnsi="Inter" w:cs="Segoe U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C5CEA">
                              <w:rPr>
                                <w:rFonts w:ascii="Inter" w:hAnsi="Inter" w:cs="Segoe UI"/>
                                <w:sz w:val="22"/>
                                <w:szCs w:val="22"/>
                                <w:lang w:val="en-US"/>
                              </w:rPr>
                              <w:t xml:space="preserve">Ridley Sales &amp; Support team on 1300 666 657 or email: </w:t>
                            </w:r>
                            <w:hyperlink r:id="rId13" w:tgtFrame="_blank" w:history="1">
                              <w:r w:rsidRPr="00EC5CEA">
                                <w:rPr>
                                  <w:rFonts w:ascii="Inter" w:hAnsi="Inter" w:cs="Segoe UI"/>
                                  <w:sz w:val="22"/>
                                  <w:szCs w:val="22"/>
                                  <w:lang w:val="en-US"/>
                                </w:rPr>
                                <w:t>ridleyinquiries@ridley.com.au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D086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81.35pt;margin-top:20.45pt;width:532.55pt;height:65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" fillcolor="white [3201]" stroked="f" strokeweight=".5pt">
                <v:textbox>
                  <w:txbxContent>
                    <w:p w14:paraId="5FDF419A" w14:textId="288652B3" w:rsidR="002922B8" w:rsidRPr="00EC5CEA" w:rsidRDefault="002922B8" w:rsidP="002922B8">
                      <w:pPr>
                        <w:rPr>
                          <w:rFonts w:ascii="Inter" w:hAnsi="Inter" w:cs="Segoe UI"/>
                          <w:sz w:val="22"/>
                          <w:szCs w:val="22"/>
                          <w:lang w:val="en-US"/>
                        </w:rPr>
                      </w:pPr>
                      <w:r w:rsidRPr="00EC5CEA">
                        <w:rPr>
                          <w:rFonts w:ascii="Inter" w:hAnsi="Inter" w:cs="Segoe UI"/>
                          <w:sz w:val="22"/>
                          <w:szCs w:val="22"/>
                          <w:lang w:val="en-US"/>
                        </w:rPr>
                        <w:t xml:space="preserve">In the event that any of your customers have questions that you are unable to answer from this notice, please contact either your local Territory Manager or our customer </w:t>
                      </w:r>
                      <w:r w:rsidR="00717CCB">
                        <w:rPr>
                          <w:rFonts w:ascii="Inter" w:hAnsi="Inter" w:cs="Segoe UI"/>
                          <w:sz w:val="22"/>
                          <w:szCs w:val="22"/>
                          <w:lang w:val="en-US"/>
                        </w:rPr>
                        <w:t>service team</w:t>
                      </w:r>
                      <w:r w:rsidRPr="00EC5CEA">
                        <w:rPr>
                          <w:rFonts w:ascii="Inter" w:hAnsi="Inter" w:cs="Segoe UI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</w:p>
                    <w:p w14:paraId="12E497D3" w14:textId="77777777" w:rsidR="002922B8" w:rsidRPr="00EC5CEA" w:rsidRDefault="002922B8" w:rsidP="002922B8">
                      <w:pPr>
                        <w:rPr>
                          <w:rFonts w:ascii="Inter" w:hAnsi="Inter" w:cs="Segoe UI"/>
                          <w:sz w:val="22"/>
                          <w:szCs w:val="22"/>
                          <w:lang w:val="en-US"/>
                        </w:rPr>
                      </w:pPr>
                      <w:r w:rsidRPr="00EC5CEA">
                        <w:rPr>
                          <w:rFonts w:ascii="Inter" w:hAnsi="Inter" w:cs="Segoe UI"/>
                          <w:sz w:val="22"/>
                          <w:szCs w:val="22"/>
                          <w:lang w:val="en-US"/>
                        </w:rPr>
                        <w:t xml:space="preserve">Ridley Sales &amp; Support team on 1300 666 657 or email: </w:t>
                      </w:r>
                      <w:hyperlink r:id="rId14" w:tgtFrame="_blank" w:history="1">
                        <w:r w:rsidRPr="00EC5CEA">
                          <w:rPr>
                            <w:rFonts w:ascii="Inter" w:hAnsi="Inter" w:cs="Segoe UI"/>
                            <w:sz w:val="22"/>
                            <w:szCs w:val="22"/>
                            <w:lang w:val="en-US"/>
                          </w:rPr>
                          <w:t>ridleyinquiries@ridley.com.au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6690C1" w14:textId="42CC20E4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2C16B06F" w14:textId="7D7B517C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7EF206F7" w14:textId="26023AED" w:rsid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3E9B600D" w14:textId="77777777" w:rsidR="000904AA" w:rsidRPr="000904AA" w:rsidRDefault="000904AA" w:rsidP="006E5E3F">
      <w:pPr>
        <w:rPr>
          <w:rFonts w:ascii="Inter" w:hAnsi="Inter" w:cs="Segoe UI"/>
          <w:szCs w:val="22"/>
          <w:lang w:val="en-US"/>
        </w:rPr>
      </w:pPr>
    </w:p>
    <w:p w14:paraId="209AB936" w14:textId="77777777" w:rsidR="00E64C70" w:rsidRDefault="00E64C70" w:rsidP="006E5E3F">
      <w:pPr>
        <w:rPr>
          <w:rFonts w:ascii="Inter" w:hAnsi="Inter" w:cs="Segoe UI"/>
          <w:sz w:val="22"/>
          <w:szCs w:val="22"/>
          <w:lang w:val="en-US"/>
        </w:rPr>
        <w:sectPr w:rsidR="00E64C70" w:rsidSect="007F6148">
          <w:headerReference w:type="default" r:id="rId15"/>
          <w:footerReference w:type="default" r:id="rId16"/>
          <w:pgSz w:w="11906" w:h="16838" w:code="9"/>
          <w:pgMar w:top="720" w:right="720" w:bottom="720" w:left="720" w:header="567" w:footer="0" w:gutter="0"/>
          <w:cols w:space="708"/>
          <w:docGrid w:linePitch="360"/>
        </w:sectPr>
      </w:pPr>
    </w:p>
    <w:p w14:paraId="4A245E6D" w14:textId="066660C2" w:rsidR="00BE13D1" w:rsidRPr="000904AA" w:rsidRDefault="00BE13D1" w:rsidP="006E5E3F">
      <w:pPr>
        <w:rPr>
          <w:rFonts w:ascii="Inter" w:hAnsi="Inter" w:cs="Segoe U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4423"/>
        <w:gridCol w:w="3486"/>
      </w:tblGrid>
      <w:tr w:rsidR="00EA7AF0" w:rsidRPr="000904AA" w14:paraId="4CD73D3D" w14:textId="77777777" w:rsidTr="006E5E3F">
        <w:tc>
          <w:tcPr>
            <w:tcW w:w="2547" w:type="dxa"/>
          </w:tcPr>
          <w:p w14:paraId="70474626" w14:textId="77777777" w:rsidR="006E5E3F" w:rsidRPr="00E64C70" w:rsidRDefault="006E5E3F" w:rsidP="006E5E3F">
            <w:pPr>
              <w:rPr>
                <w:rFonts w:ascii="Inter" w:hAnsi="Inter" w:cs="Segoe UI"/>
                <w:b/>
                <w:sz w:val="22"/>
                <w:szCs w:val="22"/>
                <w:lang w:val="en-US"/>
              </w:rPr>
            </w:pPr>
            <w:r w:rsidRPr="00E64C70">
              <w:rPr>
                <w:rFonts w:ascii="Inter" w:hAnsi="Inter" w:cs="Segoe UI"/>
                <w:b/>
                <w:sz w:val="22"/>
                <w:szCs w:val="22"/>
                <w:lang w:val="en-US"/>
              </w:rPr>
              <w:t>PRODCT CODE</w:t>
            </w:r>
          </w:p>
        </w:tc>
        <w:tc>
          <w:tcPr>
            <w:tcW w:w="4423" w:type="dxa"/>
          </w:tcPr>
          <w:p w14:paraId="795B15BD" w14:textId="77777777" w:rsidR="006E5E3F" w:rsidRPr="00E64C70" w:rsidRDefault="006E5E3F" w:rsidP="006E5E3F">
            <w:pPr>
              <w:rPr>
                <w:rFonts w:ascii="Inter" w:hAnsi="Inter" w:cs="Segoe UI"/>
                <w:b/>
                <w:sz w:val="22"/>
                <w:szCs w:val="22"/>
                <w:lang w:val="en-US"/>
              </w:rPr>
            </w:pPr>
            <w:r w:rsidRPr="00E64C70">
              <w:rPr>
                <w:rFonts w:ascii="Inter" w:hAnsi="Inter" w:cs="Segoe UI"/>
                <w:b/>
                <w:sz w:val="22"/>
                <w:szCs w:val="22"/>
                <w:lang w:val="en-US"/>
              </w:rPr>
              <w:t>PRODUCT NAME</w:t>
            </w:r>
          </w:p>
        </w:tc>
        <w:tc>
          <w:tcPr>
            <w:tcW w:w="3486" w:type="dxa"/>
          </w:tcPr>
          <w:p w14:paraId="365DF044" w14:textId="0040FEA9" w:rsidR="006E5E3F" w:rsidRPr="00E64C70" w:rsidRDefault="000904AA" w:rsidP="006E5E3F">
            <w:pPr>
              <w:rPr>
                <w:rFonts w:ascii="Inter" w:hAnsi="Inter" w:cs="Segoe UI"/>
                <w:b/>
                <w:sz w:val="22"/>
                <w:szCs w:val="22"/>
                <w:lang w:val="en-US"/>
              </w:rPr>
            </w:pPr>
            <w:r w:rsidRPr="00E64C70">
              <w:rPr>
                <w:rFonts w:ascii="Inter" w:hAnsi="Inter" w:cs="Segoe UI"/>
                <w:b/>
                <w:sz w:val="22"/>
                <w:szCs w:val="22"/>
                <w:lang w:val="en-US"/>
              </w:rPr>
              <w:t>Bag Image</w:t>
            </w:r>
          </w:p>
        </w:tc>
      </w:tr>
      <w:tr w:rsidR="00FF18F4" w:rsidRPr="000904AA" w14:paraId="792BC849" w14:textId="77777777" w:rsidTr="00FF18F4">
        <w:trPr>
          <w:trHeight w:val="2544"/>
        </w:trPr>
        <w:tc>
          <w:tcPr>
            <w:tcW w:w="2547" w:type="dxa"/>
          </w:tcPr>
          <w:p w14:paraId="0C74E767" w14:textId="77777777" w:rsidR="006E5E3F" w:rsidRDefault="000904AA" w:rsidP="00FF18F4">
            <w:pPr>
              <w:jc w:val="left"/>
              <w:rPr>
                <w:rFonts w:ascii="Inter" w:hAnsi="Inter" w:cs="Segoe UI"/>
                <w:sz w:val="22"/>
                <w:szCs w:val="22"/>
                <w:lang w:val="en-US"/>
              </w:rPr>
            </w:pPr>
            <w:r w:rsidRPr="00717CCB">
              <w:rPr>
                <w:rFonts w:ascii="Inter" w:hAnsi="Inter" w:cs="Segoe UI"/>
                <w:b/>
                <w:sz w:val="22"/>
                <w:szCs w:val="22"/>
                <w:lang w:val="en-US"/>
              </w:rPr>
              <w:t>110337</w:t>
            </w:r>
            <w:r w:rsidRPr="00FF18F4">
              <w:rPr>
                <w:rFonts w:ascii="Inter" w:hAnsi="Inter" w:cs="Segoe UI"/>
                <w:sz w:val="22"/>
                <w:szCs w:val="22"/>
                <w:lang w:val="en-US"/>
              </w:rPr>
              <w:t xml:space="preserve"> – Being discontinued</w:t>
            </w:r>
          </w:p>
          <w:p w14:paraId="78553382" w14:textId="5F4C455E" w:rsidR="00717CCB" w:rsidRPr="00FF18F4" w:rsidRDefault="00FA494A" w:rsidP="00FF18F4">
            <w:pPr>
              <w:jc w:val="left"/>
              <w:rPr>
                <w:rFonts w:ascii="Inter" w:hAnsi="Inter" w:cs="Segoe UI"/>
                <w:sz w:val="22"/>
                <w:szCs w:val="22"/>
                <w:lang w:val="en-US"/>
              </w:rPr>
            </w:pPr>
            <w:r>
              <w:rPr>
                <w:rFonts w:ascii="Inter" w:hAnsi="Inter" w:cs="Segoe UI"/>
                <w:sz w:val="22"/>
                <w:szCs w:val="22"/>
                <w:lang w:val="en-US"/>
              </w:rPr>
              <w:t>April</w:t>
            </w:r>
            <w:r w:rsidR="00717CCB">
              <w:rPr>
                <w:rFonts w:ascii="Inter" w:hAnsi="Inter" w:cs="Segoe UI"/>
                <w:sz w:val="22"/>
                <w:szCs w:val="22"/>
                <w:lang w:val="en-US"/>
              </w:rPr>
              <w:t xml:space="preserve"> 2025</w:t>
            </w:r>
          </w:p>
        </w:tc>
        <w:tc>
          <w:tcPr>
            <w:tcW w:w="4423" w:type="dxa"/>
          </w:tcPr>
          <w:p w14:paraId="778746C4" w14:textId="77777777" w:rsidR="006C4280" w:rsidRPr="0090563F" w:rsidRDefault="000904AA" w:rsidP="000904AA">
            <w:pPr>
              <w:pStyle w:val="NormalWeb"/>
              <w:shd w:val="clear" w:color="auto" w:fill="FFFFFF"/>
              <w:spacing w:after="0"/>
              <w:rPr>
                <w:rFonts w:ascii="Inter" w:hAnsi="Inter"/>
                <w:b/>
                <w:color w:val="000000"/>
                <w:sz w:val="22"/>
                <w:szCs w:val="22"/>
              </w:rPr>
            </w:pPr>
            <w:r w:rsidRPr="0090563F">
              <w:rPr>
                <w:rFonts w:ascii="Inter" w:hAnsi="Inter"/>
                <w:b/>
                <w:color w:val="000000"/>
                <w:sz w:val="22"/>
                <w:szCs w:val="22"/>
              </w:rPr>
              <w:t>Barastoc 3 Grain Scratch Mix 20kg</w:t>
            </w:r>
          </w:p>
          <w:p w14:paraId="328522E0" w14:textId="77777777" w:rsidR="000904AA" w:rsidRPr="0090563F" w:rsidRDefault="000904AA" w:rsidP="000904AA">
            <w:pPr>
              <w:pStyle w:val="NormalWeb"/>
              <w:shd w:val="clear" w:color="auto" w:fill="FFFFFF"/>
              <w:spacing w:after="0"/>
              <w:rPr>
                <w:rFonts w:ascii="Inter" w:hAnsi="Inter"/>
                <w:color w:val="000000"/>
                <w:sz w:val="22"/>
                <w:szCs w:val="22"/>
              </w:rPr>
            </w:pPr>
          </w:p>
          <w:p w14:paraId="10102815" w14:textId="77777777" w:rsidR="000904AA" w:rsidRPr="0090563F" w:rsidRDefault="000904AA" w:rsidP="000904AA">
            <w:pPr>
              <w:pStyle w:val="NormalWeb"/>
              <w:shd w:val="clear" w:color="auto" w:fill="FFFFFF"/>
              <w:spacing w:after="0"/>
              <w:rPr>
                <w:rFonts w:ascii="Inter" w:hAnsi="Inter"/>
                <w:color w:val="000000"/>
                <w:sz w:val="22"/>
                <w:szCs w:val="22"/>
              </w:rPr>
            </w:pPr>
            <w:r w:rsidRPr="0090563F">
              <w:rPr>
                <w:rFonts w:ascii="Inter" w:hAnsi="Inter"/>
                <w:color w:val="000000"/>
                <w:sz w:val="22"/>
                <w:szCs w:val="22"/>
              </w:rPr>
              <w:t>A blend of grains and seeds designed for supplementary feeding. For all bird breeds from 16 weeks of age.</w:t>
            </w:r>
          </w:p>
          <w:p w14:paraId="1A0BAB13" w14:textId="2A5C8218" w:rsidR="0090563F" w:rsidRPr="0090563F" w:rsidRDefault="0090563F" w:rsidP="000904AA">
            <w:pPr>
              <w:pStyle w:val="NormalWeb"/>
              <w:shd w:val="clear" w:color="auto" w:fill="FFFFFF"/>
              <w:spacing w:after="0"/>
              <w:rPr>
                <w:rFonts w:ascii="Inter" w:hAnsi="Inter"/>
                <w:b/>
                <w:color w:val="000000"/>
                <w:sz w:val="22"/>
                <w:szCs w:val="22"/>
              </w:rPr>
            </w:pPr>
            <w:r w:rsidRPr="0090563F">
              <w:rPr>
                <w:rFonts w:ascii="Inter" w:hAnsi="Inter"/>
                <w:b/>
                <w:color w:val="000000"/>
                <w:sz w:val="22"/>
                <w:szCs w:val="22"/>
              </w:rPr>
              <w:t>NUTRIENT LEVELS</w:t>
            </w:r>
          </w:p>
          <w:p w14:paraId="24F61528" w14:textId="0F9674CE" w:rsidR="0090563F" w:rsidRPr="0090563F" w:rsidRDefault="0090563F" w:rsidP="000904AA">
            <w:pPr>
              <w:pStyle w:val="NormalWeb"/>
              <w:shd w:val="clear" w:color="auto" w:fill="FFFFFF"/>
              <w:spacing w:after="0"/>
              <w:rPr>
                <w:rFonts w:ascii="Inter" w:hAnsi="Inter"/>
                <w:color w:val="000000"/>
                <w:sz w:val="22"/>
                <w:szCs w:val="22"/>
              </w:rPr>
            </w:pPr>
            <w:r w:rsidRPr="0090563F">
              <w:rPr>
                <w:rFonts w:ascii="Inter" w:hAnsi="Inter"/>
                <w:color w:val="000000"/>
                <w:sz w:val="22"/>
                <w:szCs w:val="22"/>
              </w:rPr>
              <w:t>Min Crude Protein 10.0%</w:t>
            </w:r>
            <w:r w:rsidRPr="0090563F">
              <w:rPr>
                <w:rFonts w:ascii="Inter" w:hAnsi="Inter"/>
                <w:color w:val="000000"/>
                <w:sz w:val="22"/>
                <w:szCs w:val="22"/>
              </w:rPr>
              <w:tab/>
            </w:r>
          </w:p>
          <w:p w14:paraId="49A8C136" w14:textId="4D67DF80" w:rsidR="0090563F" w:rsidRPr="000904AA" w:rsidRDefault="0090563F" w:rsidP="000904AA">
            <w:pPr>
              <w:pStyle w:val="NormalWeb"/>
              <w:shd w:val="clear" w:color="auto" w:fill="FFFFFF"/>
              <w:spacing w:after="0"/>
              <w:rPr>
                <w:rFonts w:ascii="Inter" w:hAnsi="Inter"/>
                <w:color w:val="000000"/>
                <w:sz w:val="14"/>
                <w:szCs w:val="20"/>
              </w:rPr>
            </w:pPr>
            <w:r w:rsidRPr="0090563F">
              <w:rPr>
                <w:rFonts w:ascii="Inter" w:hAnsi="Inter"/>
                <w:color w:val="000000"/>
                <w:sz w:val="22"/>
                <w:szCs w:val="22"/>
              </w:rPr>
              <w:t>Min Calcium 2.0%</w:t>
            </w:r>
          </w:p>
        </w:tc>
        <w:tc>
          <w:tcPr>
            <w:tcW w:w="3486" w:type="dxa"/>
          </w:tcPr>
          <w:p w14:paraId="6A091306" w14:textId="322C549A" w:rsidR="006E5E3F" w:rsidRPr="000904AA" w:rsidRDefault="000904AA" w:rsidP="006E5E3F">
            <w:pPr>
              <w:jc w:val="center"/>
              <w:rPr>
                <w:rFonts w:ascii="Inter" w:hAnsi="Inter" w:cs="Segoe UI"/>
                <w:sz w:val="22"/>
                <w:szCs w:val="22"/>
                <w:lang w:val="en-US"/>
              </w:rPr>
            </w:pPr>
            <w:r>
              <w:rPr>
                <w:rFonts w:ascii="Inter" w:hAnsi="Inter" w:cs="Segoe UI"/>
                <w:noProof/>
                <w:sz w:val="22"/>
                <w:szCs w:val="22"/>
                <w:lang w:val="en-US"/>
              </w:rPr>
              <w:drawing>
                <wp:inline distT="0" distB="0" distL="0" distR="0" wp14:anchorId="6A12C8FB" wp14:editId="768F6BDF">
                  <wp:extent cx="1371600" cy="21971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1" t="13570" r="14607" b="10691"/>
                          <a:stretch/>
                        </pic:blipFill>
                        <pic:spPr bwMode="auto">
                          <a:xfrm>
                            <a:off x="0" y="0"/>
                            <a:ext cx="1380600" cy="221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AF0" w:rsidRPr="000904AA" w14:paraId="33403866" w14:textId="77777777" w:rsidTr="00FF18F4">
        <w:trPr>
          <w:trHeight w:val="2544"/>
        </w:trPr>
        <w:tc>
          <w:tcPr>
            <w:tcW w:w="2547" w:type="dxa"/>
          </w:tcPr>
          <w:p w14:paraId="36358668" w14:textId="77777777" w:rsidR="000904AA" w:rsidRDefault="000904AA" w:rsidP="00FF18F4">
            <w:pPr>
              <w:jc w:val="left"/>
              <w:rPr>
                <w:rFonts w:ascii="Inter" w:hAnsi="Inter" w:cs="Segoe UI"/>
                <w:sz w:val="22"/>
                <w:szCs w:val="22"/>
                <w:lang w:val="en-US"/>
              </w:rPr>
            </w:pPr>
            <w:r w:rsidRPr="00717CCB">
              <w:rPr>
                <w:rFonts w:ascii="Inter" w:hAnsi="Inter" w:cs="Segoe UI"/>
                <w:b/>
                <w:sz w:val="22"/>
                <w:szCs w:val="22"/>
                <w:lang w:val="en-US"/>
              </w:rPr>
              <w:t>100711</w:t>
            </w:r>
            <w:r w:rsidRPr="00FF18F4">
              <w:rPr>
                <w:rFonts w:ascii="Inter" w:hAnsi="Inter" w:cs="Segoe UI"/>
                <w:sz w:val="22"/>
                <w:szCs w:val="22"/>
                <w:lang w:val="en-US"/>
              </w:rPr>
              <w:t xml:space="preserve"> – </w:t>
            </w:r>
            <w:r w:rsidR="00FF18F4" w:rsidRPr="00FF18F4">
              <w:rPr>
                <w:rFonts w:ascii="Inter" w:hAnsi="Inter" w:cs="Segoe UI"/>
                <w:sz w:val="22"/>
                <w:szCs w:val="22"/>
                <w:lang w:val="en-US"/>
              </w:rPr>
              <w:t>Old bag artwork</w:t>
            </w:r>
          </w:p>
          <w:p w14:paraId="4011E769" w14:textId="1C206E49" w:rsidR="00717CCB" w:rsidRPr="00FF18F4" w:rsidRDefault="00717CCB" w:rsidP="00FF18F4">
            <w:pPr>
              <w:jc w:val="left"/>
              <w:rPr>
                <w:rFonts w:ascii="Inter" w:hAnsi="Inter" w:cs="Segoe UI"/>
                <w:sz w:val="22"/>
                <w:szCs w:val="22"/>
                <w:lang w:val="en-US"/>
              </w:rPr>
            </w:pPr>
            <w:r>
              <w:rPr>
                <w:rFonts w:ascii="Inter" w:hAnsi="Inter" w:cs="Segoe UI"/>
                <w:sz w:val="22"/>
                <w:szCs w:val="22"/>
                <w:lang w:val="en-US"/>
              </w:rPr>
              <w:t>Packaging phased out by end of April 2025</w:t>
            </w:r>
          </w:p>
        </w:tc>
        <w:tc>
          <w:tcPr>
            <w:tcW w:w="4423" w:type="dxa"/>
          </w:tcPr>
          <w:p w14:paraId="31B33618" w14:textId="77777777" w:rsidR="0090563F" w:rsidRDefault="0090563F" w:rsidP="000904AA">
            <w:pPr>
              <w:rPr>
                <w:rFonts w:ascii="Inter" w:hAnsi="Inter" w:cs="Segoe UI"/>
                <w:sz w:val="22"/>
                <w:szCs w:val="22"/>
                <w:lang w:val="en-US"/>
              </w:rPr>
            </w:pPr>
            <w:r w:rsidRPr="000904AA">
              <w:rPr>
                <w:rFonts w:ascii="Inter" w:hAnsi="Inter" w:cs="Segoe UI"/>
                <w:b/>
                <w:sz w:val="22"/>
                <w:szCs w:val="22"/>
                <w:lang w:val="en-US"/>
              </w:rPr>
              <w:t>Barastoc Darling Downs 20kg</w:t>
            </w:r>
            <w:r w:rsidRPr="000904AA">
              <w:rPr>
                <w:rFonts w:ascii="Inter" w:hAnsi="Inter" w:cs="Segoe UI"/>
                <w:sz w:val="22"/>
                <w:szCs w:val="22"/>
                <w:lang w:val="en-US"/>
              </w:rPr>
              <w:t xml:space="preserve"> </w:t>
            </w:r>
          </w:p>
          <w:p w14:paraId="47CBE93E" w14:textId="692AB48C" w:rsidR="000904AA" w:rsidRPr="000904AA" w:rsidRDefault="000904AA" w:rsidP="000904AA">
            <w:pPr>
              <w:rPr>
                <w:rFonts w:ascii="Inter" w:hAnsi="Inter" w:cs="Segoe UI"/>
                <w:sz w:val="22"/>
                <w:szCs w:val="22"/>
                <w:lang w:val="en-US"/>
              </w:rPr>
            </w:pPr>
            <w:r w:rsidRPr="000904AA">
              <w:rPr>
                <w:rFonts w:ascii="Inter" w:hAnsi="Inter" w:cs="Segoe UI"/>
                <w:sz w:val="22"/>
                <w:szCs w:val="22"/>
                <w:lang w:val="en-US"/>
              </w:rPr>
              <w:t xml:space="preserve">A nutritious, balanced and complete vegetarian feed formulated from natural ingredients for laying hens in a home flock.  Suitable for </w:t>
            </w:r>
            <w:r w:rsidR="00FF18F4">
              <w:rPr>
                <w:rFonts w:ascii="Inter" w:hAnsi="Inter" w:cs="Segoe UI"/>
                <w:sz w:val="22"/>
                <w:szCs w:val="22"/>
                <w:lang w:val="en-US"/>
              </w:rPr>
              <w:t>most</w:t>
            </w:r>
            <w:r w:rsidRPr="000904AA">
              <w:rPr>
                <w:rFonts w:ascii="Inter" w:hAnsi="Inter" w:cs="Segoe UI"/>
                <w:sz w:val="22"/>
                <w:szCs w:val="22"/>
                <w:lang w:val="en-US"/>
              </w:rPr>
              <w:t xml:space="preserve"> breeds of laying poultry.</w:t>
            </w:r>
          </w:p>
          <w:p w14:paraId="74BFD520" w14:textId="77777777" w:rsidR="000904AA" w:rsidRPr="000904AA" w:rsidRDefault="000904AA" w:rsidP="000904AA">
            <w:pPr>
              <w:pStyle w:val="Heading3"/>
              <w:shd w:val="clear" w:color="auto" w:fill="FFFFFF"/>
              <w:spacing w:before="0"/>
              <w:rPr>
                <w:rStyle w:val="Strong"/>
                <w:rFonts w:ascii="Inter" w:hAnsi="Inter"/>
                <w:b/>
                <w:bCs/>
                <w:color w:val="000000"/>
                <w:sz w:val="22"/>
                <w:szCs w:val="22"/>
              </w:rPr>
            </w:pPr>
            <w:r w:rsidRPr="000904AA">
              <w:rPr>
                <w:rStyle w:val="Strong"/>
                <w:rFonts w:ascii="Inter" w:hAnsi="Inter"/>
                <w:b/>
                <w:bCs/>
                <w:color w:val="000000"/>
                <w:sz w:val="22"/>
                <w:szCs w:val="22"/>
              </w:rPr>
              <w:t>NUTRIENT LEVELS</w:t>
            </w:r>
          </w:p>
          <w:p w14:paraId="7E601226" w14:textId="77777777" w:rsidR="000904AA" w:rsidRPr="000904AA" w:rsidRDefault="000904AA" w:rsidP="000904AA">
            <w:pPr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</w:pPr>
            <w:r w:rsidRPr="000904AA"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  <w:t>Min Crude Protein 15%</w:t>
            </w:r>
          </w:p>
          <w:p w14:paraId="46A540CD" w14:textId="77777777" w:rsidR="000904AA" w:rsidRPr="000904AA" w:rsidRDefault="000904AA" w:rsidP="000904AA">
            <w:pPr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</w:pPr>
            <w:r w:rsidRPr="000904AA"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  <w:t>Min Calcium 3.8%</w:t>
            </w:r>
          </w:p>
          <w:p w14:paraId="4CB3E232" w14:textId="77777777" w:rsidR="000904AA" w:rsidRPr="000904AA" w:rsidRDefault="000904AA" w:rsidP="000904AA">
            <w:pPr>
              <w:pStyle w:val="NormalWeb"/>
              <w:shd w:val="clear" w:color="auto" w:fill="FFFFFF"/>
              <w:spacing w:after="0"/>
              <w:rPr>
                <w:rStyle w:val="Emphasis"/>
                <w:rFonts w:ascii="Inter" w:hAnsi="Inter"/>
                <w:color w:val="000000"/>
                <w:sz w:val="14"/>
                <w:szCs w:val="20"/>
              </w:rPr>
            </w:pPr>
            <w:r w:rsidRPr="000904AA">
              <w:rPr>
                <w:rStyle w:val="Emphasis"/>
                <w:rFonts w:ascii="Inter" w:hAnsi="Inter"/>
                <w:color w:val="000000"/>
                <w:sz w:val="14"/>
                <w:szCs w:val="20"/>
              </w:rPr>
              <w:t>Typical analysis as fed / kg.</w:t>
            </w:r>
          </w:p>
          <w:p w14:paraId="09E76E08" w14:textId="77777777" w:rsidR="000904AA" w:rsidRPr="000904AA" w:rsidRDefault="000904AA" w:rsidP="006E5E3F">
            <w:pPr>
              <w:rPr>
                <w:rFonts w:ascii="Inter" w:hAnsi="Inter" w:cs="Segoe UI"/>
                <w:sz w:val="22"/>
                <w:szCs w:val="22"/>
                <w:lang w:val="en-US"/>
              </w:rPr>
            </w:pPr>
          </w:p>
        </w:tc>
        <w:tc>
          <w:tcPr>
            <w:tcW w:w="3486" w:type="dxa"/>
          </w:tcPr>
          <w:p w14:paraId="0E74D5F1" w14:textId="07F38C3E" w:rsidR="000904AA" w:rsidRPr="000904AA" w:rsidRDefault="000904AA" w:rsidP="006E5E3F">
            <w:pPr>
              <w:jc w:val="center"/>
              <w:rPr>
                <w:rFonts w:ascii="Inter" w:hAnsi="Inter" w:cs="Segoe UI"/>
                <w:noProof/>
                <w:sz w:val="22"/>
                <w:szCs w:val="22"/>
                <w:lang w:val="en-US"/>
              </w:rPr>
            </w:pPr>
            <w:r w:rsidRPr="000904AA">
              <w:rPr>
                <w:rFonts w:ascii="Inter" w:hAnsi="Inter" w:cs="Segoe UI"/>
                <w:noProof/>
                <w:sz w:val="22"/>
                <w:szCs w:val="22"/>
                <w:lang w:val="en-US"/>
              </w:rPr>
              <w:drawing>
                <wp:inline distT="0" distB="0" distL="0" distR="0" wp14:anchorId="2557D13C" wp14:editId="3502B2CE">
                  <wp:extent cx="1192496" cy="2174678"/>
                  <wp:effectExtent l="0" t="0" r="825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4" t="8447" r="7614" b="9077"/>
                          <a:stretch/>
                        </pic:blipFill>
                        <pic:spPr bwMode="auto">
                          <a:xfrm>
                            <a:off x="0" y="0"/>
                            <a:ext cx="1226460" cy="223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AF0" w:rsidRPr="000904AA" w14:paraId="6C5BBB50" w14:textId="77777777" w:rsidTr="00FF18F4">
        <w:trPr>
          <w:trHeight w:val="2544"/>
        </w:trPr>
        <w:tc>
          <w:tcPr>
            <w:tcW w:w="2547" w:type="dxa"/>
          </w:tcPr>
          <w:p w14:paraId="6BA579C6" w14:textId="1D1DED37" w:rsidR="00717CCB" w:rsidRPr="00FF18F4" w:rsidRDefault="00FF18F4" w:rsidP="00FF18F4">
            <w:pPr>
              <w:jc w:val="left"/>
              <w:rPr>
                <w:rFonts w:ascii="Inter" w:hAnsi="Inter" w:cs="Segoe UI"/>
                <w:sz w:val="22"/>
                <w:szCs w:val="22"/>
                <w:lang w:val="en-US"/>
              </w:rPr>
            </w:pPr>
            <w:r w:rsidRPr="00717CCB">
              <w:rPr>
                <w:rFonts w:ascii="Inter" w:hAnsi="Inter" w:cs="Segoe UI"/>
                <w:b/>
                <w:sz w:val="22"/>
                <w:szCs w:val="22"/>
                <w:lang w:val="en-US"/>
              </w:rPr>
              <w:t>402028</w:t>
            </w:r>
            <w:r w:rsidRPr="00FF18F4">
              <w:rPr>
                <w:rFonts w:ascii="Inter" w:hAnsi="Inter" w:cs="Segoe UI"/>
                <w:sz w:val="22"/>
                <w:szCs w:val="22"/>
                <w:lang w:val="en-US"/>
              </w:rPr>
              <w:t xml:space="preserve"> – </w:t>
            </w:r>
            <w:r w:rsidR="00717CCB">
              <w:rPr>
                <w:rFonts w:ascii="Inter" w:hAnsi="Inter" w:cs="Segoe UI"/>
                <w:sz w:val="22"/>
                <w:szCs w:val="22"/>
                <w:lang w:val="en-US"/>
              </w:rPr>
              <w:t>New packaging, new name, same feed, replacing Darling Downs.  Available from April/May 2025.</w:t>
            </w:r>
          </w:p>
        </w:tc>
        <w:tc>
          <w:tcPr>
            <w:tcW w:w="4423" w:type="dxa"/>
          </w:tcPr>
          <w:p w14:paraId="461A69D2" w14:textId="77777777" w:rsidR="000904AA" w:rsidRPr="00FF18F4" w:rsidRDefault="00FF18F4" w:rsidP="006E5E3F">
            <w:pPr>
              <w:rPr>
                <w:rFonts w:ascii="Inter" w:hAnsi="Inter" w:cs="Segoe UI"/>
                <w:b/>
                <w:sz w:val="22"/>
                <w:szCs w:val="22"/>
                <w:lang w:val="en-US"/>
              </w:rPr>
            </w:pPr>
            <w:r w:rsidRPr="00FF18F4">
              <w:rPr>
                <w:rFonts w:ascii="Inter" w:hAnsi="Inter" w:cs="Segoe UI"/>
                <w:b/>
                <w:sz w:val="22"/>
                <w:szCs w:val="22"/>
                <w:lang w:val="en-US"/>
              </w:rPr>
              <w:t>Barastoc Grain Mix 20kg</w:t>
            </w:r>
          </w:p>
          <w:p w14:paraId="5F033B4A" w14:textId="7B8D24FE" w:rsidR="00FF18F4" w:rsidRPr="000904AA" w:rsidRDefault="00FF18F4" w:rsidP="00FF18F4">
            <w:pPr>
              <w:rPr>
                <w:rFonts w:ascii="Inter" w:hAnsi="Inter" w:cs="Segoe UI"/>
                <w:sz w:val="22"/>
                <w:szCs w:val="22"/>
                <w:lang w:val="en-US"/>
              </w:rPr>
            </w:pPr>
            <w:r w:rsidRPr="000904AA">
              <w:rPr>
                <w:rFonts w:ascii="Inter" w:hAnsi="Inter" w:cs="Segoe UI"/>
                <w:sz w:val="22"/>
                <w:szCs w:val="22"/>
                <w:lang w:val="en-US"/>
              </w:rPr>
              <w:t xml:space="preserve">A nutritious, balanced and complete vegetarian feed formulated from natural ingredients for laying hens in a home flock.  Suitable for </w:t>
            </w:r>
            <w:r>
              <w:rPr>
                <w:rFonts w:ascii="Inter" w:hAnsi="Inter" w:cs="Segoe UI"/>
                <w:sz w:val="22"/>
                <w:szCs w:val="22"/>
                <w:lang w:val="en-US"/>
              </w:rPr>
              <w:t>most</w:t>
            </w:r>
            <w:r w:rsidRPr="000904AA">
              <w:rPr>
                <w:rFonts w:ascii="Inter" w:hAnsi="Inter" w:cs="Segoe UI"/>
                <w:sz w:val="22"/>
                <w:szCs w:val="22"/>
                <w:lang w:val="en-US"/>
              </w:rPr>
              <w:t xml:space="preserve"> breeds of laying poultry.</w:t>
            </w:r>
          </w:p>
          <w:p w14:paraId="1A0663C5" w14:textId="77777777" w:rsidR="00FF18F4" w:rsidRPr="000904AA" w:rsidRDefault="00FF18F4" w:rsidP="00FF18F4">
            <w:pPr>
              <w:pStyle w:val="Heading3"/>
              <w:shd w:val="clear" w:color="auto" w:fill="FFFFFF"/>
              <w:spacing w:before="0"/>
              <w:rPr>
                <w:rStyle w:val="Strong"/>
                <w:rFonts w:ascii="Inter" w:hAnsi="Inter"/>
                <w:b/>
                <w:bCs/>
                <w:color w:val="000000"/>
                <w:sz w:val="22"/>
                <w:szCs w:val="22"/>
              </w:rPr>
            </w:pPr>
            <w:r w:rsidRPr="000904AA">
              <w:rPr>
                <w:rStyle w:val="Strong"/>
                <w:rFonts w:ascii="Inter" w:hAnsi="Inter"/>
                <w:b/>
                <w:bCs/>
                <w:color w:val="000000"/>
                <w:sz w:val="22"/>
                <w:szCs w:val="22"/>
              </w:rPr>
              <w:t>NUTRIENT LEVELS</w:t>
            </w:r>
          </w:p>
          <w:p w14:paraId="022E46E6" w14:textId="77777777" w:rsidR="00FF18F4" w:rsidRPr="000904AA" w:rsidRDefault="00FF18F4" w:rsidP="00FF18F4">
            <w:pPr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</w:pPr>
            <w:r w:rsidRPr="000904AA"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  <w:t>Min Crude Protein 15%</w:t>
            </w:r>
          </w:p>
          <w:p w14:paraId="4462A039" w14:textId="77777777" w:rsidR="00FF18F4" w:rsidRPr="000904AA" w:rsidRDefault="00FF18F4" w:rsidP="00FF18F4">
            <w:pPr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</w:pPr>
            <w:r w:rsidRPr="000904AA">
              <w:rPr>
                <w:rFonts w:ascii="Inter" w:hAnsi="Inter"/>
                <w:color w:val="000000"/>
                <w:sz w:val="22"/>
                <w:szCs w:val="22"/>
                <w:shd w:val="clear" w:color="auto" w:fill="FFFFFF"/>
              </w:rPr>
              <w:t>Min Calcium 3.8%</w:t>
            </w:r>
          </w:p>
          <w:p w14:paraId="16A98D2B" w14:textId="77777777" w:rsidR="00FF18F4" w:rsidRPr="000904AA" w:rsidRDefault="00FF18F4" w:rsidP="00FF18F4">
            <w:pPr>
              <w:pStyle w:val="NormalWeb"/>
              <w:shd w:val="clear" w:color="auto" w:fill="FFFFFF"/>
              <w:spacing w:after="0"/>
              <w:rPr>
                <w:rStyle w:val="Emphasis"/>
                <w:rFonts w:ascii="Inter" w:hAnsi="Inter"/>
                <w:color w:val="000000"/>
                <w:sz w:val="14"/>
                <w:szCs w:val="20"/>
              </w:rPr>
            </w:pPr>
            <w:r w:rsidRPr="000904AA">
              <w:rPr>
                <w:rStyle w:val="Emphasis"/>
                <w:rFonts w:ascii="Inter" w:hAnsi="Inter"/>
                <w:color w:val="000000"/>
                <w:sz w:val="14"/>
                <w:szCs w:val="20"/>
              </w:rPr>
              <w:t>Typical analysis as fed / kg.</w:t>
            </w:r>
          </w:p>
          <w:p w14:paraId="463DA088" w14:textId="6C1D9643" w:rsidR="00FF18F4" w:rsidRPr="000904AA" w:rsidRDefault="00FF18F4" w:rsidP="006E5E3F">
            <w:pPr>
              <w:rPr>
                <w:rFonts w:ascii="Inter" w:hAnsi="Inter" w:cs="Segoe UI"/>
                <w:sz w:val="22"/>
                <w:szCs w:val="22"/>
                <w:lang w:val="en-US"/>
              </w:rPr>
            </w:pPr>
          </w:p>
        </w:tc>
        <w:tc>
          <w:tcPr>
            <w:tcW w:w="3486" w:type="dxa"/>
          </w:tcPr>
          <w:p w14:paraId="45446822" w14:textId="43FF3C47" w:rsidR="000904AA" w:rsidRPr="000904AA" w:rsidRDefault="00EA7AF0" w:rsidP="006E5E3F">
            <w:pPr>
              <w:jc w:val="center"/>
              <w:rPr>
                <w:rFonts w:ascii="Inter" w:hAnsi="Inter" w:cs="Segoe UI"/>
                <w:noProof/>
                <w:sz w:val="22"/>
                <w:szCs w:val="22"/>
                <w:lang w:val="en-US"/>
              </w:rPr>
            </w:pPr>
            <w:r>
              <w:rPr>
                <w:rFonts w:ascii="Inter" w:hAnsi="Inter" w:cs="Segoe UI"/>
                <w:noProof/>
                <w:sz w:val="22"/>
                <w:szCs w:val="22"/>
                <w:lang w:val="en-US"/>
              </w:rPr>
              <w:drawing>
                <wp:inline distT="0" distB="0" distL="0" distR="0" wp14:anchorId="24CD6D90" wp14:editId="61F4EA40">
                  <wp:extent cx="1278664" cy="233916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44" cy="23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F8312" w14:textId="2C0231A3" w:rsidR="00437772" w:rsidRPr="000904AA" w:rsidRDefault="00437772" w:rsidP="00BE13D1">
      <w:pPr>
        <w:tabs>
          <w:tab w:val="left" w:pos="0"/>
        </w:tabs>
        <w:rPr>
          <w:rFonts w:ascii="Inter" w:hAnsi="Inter" w:cs="Segoe UI"/>
          <w:color w:val="000000" w:themeColor="text1"/>
          <w:sz w:val="22"/>
          <w:szCs w:val="22"/>
        </w:rPr>
      </w:pPr>
    </w:p>
    <w:sectPr w:rsidR="00437772" w:rsidRPr="000904AA" w:rsidSect="007F6148">
      <w:pgSz w:w="11906" w:h="16838" w:code="9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4D680B" w14:textId="77777777" w:rsidR="009D10E6" w:rsidRDefault="009D10E6" w:rsidP="00A1177C">
      <w:pPr>
        <w:spacing w:before="0" w:after="0"/>
      </w:pPr>
      <w:r>
        <w:separator/>
      </w:r>
    </w:p>
  </w:endnote>
  <w:endnote w:type="continuationSeparator" w:id="0">
    <w:p w14:paraId="4CF89F1A" w14:textId="77777777" w:rsidR="009D10E6" w:rsidRDefault="009D10E6" w:rsidP="00A1177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Narrow Book">
    <w:altName w:val="Tahoma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OCWTL U+ 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ter">
    <w:panose1 w:val="02000503000000020004"/>
    <w:charset w:val="00"/>
    <w:family w:val="auto"/>
    <w:pitch w:val="variable"/>
    <w:sig w:usb0="E0000AFF" w:usb1="5200A1F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29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527"/>
    </w:tblGrid>
    <w:tr w:rsidR="007A49A8" w:rsidRPr="005D3797" w14:paraId="2F3D431E" w14:textId="77777777" w:rsidTr="000D44F0">
      <w:trPr>
        <w:trHeight w:val="390"/>
      </w:trPr>
      <w:tc>
        <w:tcPr>
          <w:tcW w:w="10480" w:type="dxa"/>
          <w:tcBorders>
            <w:top w:val="nil"/>
            <w:left w:val="nil"/>
            <w:bottom w:val="nil"/>
            <w:right w:val="nil"/>
          </w:tcBorders>
        </w:tcPr>
        <w:p w14:paraId="27755E8E" w14:textId="77777777" w:rsidR="007A49A8" w:rsidRPr="005D3797" w:rsidRDefault="007A49A8" w:rsidP="00F95714">
          <w:pPr>
            <w:pStyle w:val="Footer"/>
            <w:spacing w:before="0"/>
            <w:ind w:right="-1559"/>
            <w:jc w:val="left"/>
            <w:rPr>
              <w:sz w:val="14"/>
              <w:szCs w:val="14"/>
            </w:rPr>
          </w:pPr>
          <w:r w:rsidRPr="005D3797">
            <w:rPr>
              <w:sz w:val="14"/>
              <w:szCs w:val="14"/>
            </w:rPr>
            <w:t xml:space="preserve">Ridley Corporation Limited </w:t>
          </w:r>
          <w:r w:rsidRPr="005D3797">
            <w:rPr>
              <w:rFonts w:cs="Arial"/>
              <w:sz w:val="14"/>
              <w:szCs w:val="14"/>
            </w:rPr>
            <w:t>|</w:t>
          </w:r>
          <w:r w:rsidRPr="005D3797">
            <w:rPr>
              <w:sz w:val="14"/>
              <w:szCs w:val="14"/>
            </w:rPr>
            <w:t xml:space="preserve"> ABN 33 006 708 765</w:t>
          </w:r>
        </w:p>
        <w:p w14:paraId="5CB92601" w14:textId="77777777" w:rsidR="007A49A8" w:rsidRPr="005D3797" w:rsidRDefault="007A49A8" w:rsidP="0080604B">
          <w:pPr>
            <w:pStyle w:val="Footer"/>
            <w:spacing w:before="0"/>
            <w:ind w:right="-1559"/>
            <w:jc w:val="left"/>
            <w:rPr>
              <w:sz w:val="14"/>
              <w:szCs w:val="14"/>
            </w:rPr>
          </w:pPr>
          <w:r w:rsidRPr="005D3797">
            <w:rPr>
              <w:sz w:val="14"/>
              <w:szCs w:val="14"/>
            </w:rPr>
            <w:t>PO Box 16187, Collins Street West, Melbourne, VIC 8007</w:t>
          </w:r>
        </w:p>
        <w:p w14:paraId="45F3EBF3" w14:textId="77777777" w:rsidR="00BE13D1" w:rsidRDefault="00BE13D1" w:rsidP="00BE13D1">
          <w:pPr>
            <w:pStyle w:val="Footer"/>
            <w:spacing w:before="0"/>
            <w:ind w:right="-1559"/>
            <w:jc w:val="left"/>
            <w:rPr>
              <w:sz w:val="14"/>
              <w:szCs w:val="14"/>
            </w:rPr>
          </w:pPr>
          <w:r>
            <w:rPr>
              <w:sz w:val="14"/>
              <w:szCs w:val="14"/>
            </w:rPr>
            <w:t>Level 9, South Tower Rialto, 525 Collins Street, Melbourne VIC 3000</w:t>
          </w:r>
        </w:p>
        <w:p w14:paraId="39AF9F39" w14:textId="77777777" w:rsidR="007A49A8" w:rsidRPr="005D3797" w:rsidRDefault="007A49A8" w:rsidP="00F95714">
          <w:pPr>
            <w:pStyle w:val="Footer"/>
            <w:spacing w:before="0"/>
            <w:ind w:right="-1559"/>
            <w:jc w:val="left"/>
            <w:rPr>
              <w:sz w:val="14"/>
              <w:szCs w:val="14"/>
            </w:rPr>
          </w:pPr>
          <w:r w:rsidRPr="005D3797">
            <w:rPr>
              <w:sz w:val="14"/>
              <w:szCs w:val="14"/>
            </w:rPr>
            <w:t xml:space="preserve">Ph: +61 3 8624 6500 </w:t>
          </w:r>
          <w:r w:rsidRPr="005D3797">
            <w:rPr>
              <w:rFonts w:cs="Arial"/>
              <w:sz w:val="14"/>
              <w:szCs w:val="14"/>
            </w:rPr>
            <w:t>|</w:t>
          </w:r>
          <w:r w:rsidRPr="005D3797">
            <w:rPr>
              <w:sz w:val="14"/>
              <w:szCs w:val="14"/>
            </w:rPr>
            <w:t xml:space="preserve"> Fax: +61 3 8624 6505</w:t>
          </w:r>
        </w:p>
        <w:p w14:paraId="217C0E4C" w14:textId="77777777" w:rsidR="007A49A8" w:rsidRPr="005D3797" w:rsidRDefault="00FA494A" w:rsidP="000D44F0">
          <w:pPr>
            <w:pStyle w:val="Footer"/>
            <w:spacing w:before="0"/>
            <w:ind w:right="-1559"/>
            <w:jc w:val="left"/>
            <w:rPr>
              <w:smallCaps/>
              <w:sz w:val="14"/>
              <w:szCs w:val="14"/>
            </w:rPr>
          </w:pPr>
          <w:hyperlink r:id="rId1" w:history="1">
            <w:r w:rsidR="007A49A8" w:rsidRPr="005D3797">
              <w:rPr>
                <w:rStyle w:val="Hyperlink"/>
                <w:sz w:val="14"/>
                <w:szCs w:val="14"/>
              </w:rPr>
              <w:t>www.ridley.com.au</w:t>
            </w:r>
          </w:hyperlink>
          <w:r w:rsidR="007A49A8" w:rsidRPr="005D3797">
            <w:rPr>
              <w:sz w:val="14"/>
              <w:szCs w:val="14"/>
            </w:rPr>
            <w:t xml:space="preserve"> </w:t>
          </w:r>
        </w:p>
      </w:tc>
    </w:tr>
  </w:tbl>
  <w:p w14:paraId="5C4490A4" w14:textId="77777777" w:rsidR="007A49A8" w:rsidRDefault="007A49A8" w:rsidP="000D44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24561" w14:textId="77777777" w:rsidR="009D10E6" w:rsidRDefault="009D10E6" w:rsidP="00A1177C">
      <w:pPr>
        <w:spacing w:before="0" w:after="0"/>
      </w:pPr>
      <w:r>
        <w:separator/>
      </w:r>
    </w:p>
  </w:footnote>
  <w:footnote w:type="continuationSeparator" w:id="0">
    <w:p w14:paraId="1F87AE6B" w14:textId="77777777" w:rsidR="009D10E6" w:rsidRDefault="009D10E6" w:rsidP="00A1177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527" w:type="pct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0"/>
      <w:gridCol w:w="6"/>
    </w:tblGrid>
    <w:tr w:rsidR="007A49A8" w:rsidRPr="00343FE6" w14:paraId="3D8D5489" w14:textId="77777777" w:rsidTr="009A1F5F">
      <w:trPr>
        <w:trHeight w:val="39"/>
      </w:trPr>
      <w:tc>
        <w:tcPr>
          <w:tcW w:w="3111" w:type="dxa"/>
        </w:tcPr>
        <w:p w14:paraId="09B4A0FB" w14:textId="77777777" w:rsidR="007A49A8" w:rsidRPr="00343FE6" w:rsidRDefault="007A49A8" w:rsidP="009A1F5F">
          <w:pPr>
            <w:spacing w:before="0" w:after="0"/>
            <w:ind w:left="9518" w:right="-7147" w:hanging="9518"/>
            <w:jc w:val="left"/>
            <w:rPr>
              <w:rFonts w:cs="Arial"/>
            </w:rPr>
          </w:pPr>
        </w:p>
      </w:tc>
      <w:tc>
        <w:tcPr>
          <w:tcW w:w="5" w:type="dxa"/>
          <w:vAlign w:val="bottom"/>
        </w:tcPr>
        <w:p w14:paraId="71906F4F" w14:textId="77777777" w:rsidR="007A49A8" w:rsidRPr="0048037B" w:rsidRDefault="007A49A8" w:rsidP="00F5707B">
          <w:pPr>
            <w:pStyle w:val="Heading1"/>
            <w:jc w:val="right"/>
            <w:rPr>
              <w:sz w:val="28"/>
            </w:rPr>
          </w:pPr>
        </w:p>
        <w:p w14:paraId="4D0B1765" w14:textId="77777777" w:rsidR="007A49A8" w:rsidRPr="00343FE6" w:rsidRDefault="007A49A8" w:rsidP="00F5707B">
          <w:pPr>
            <w:spacing w:before="0" w:after="0"/>
            <w:jc w:val="right"/>
            <w:rPr>
              <w:rFonts w:cs="Arial"/>
            </w:rPr>
          </w:pPr>
        </w:p>
      </w:tc>
    </w:tr>
    <w:tr w:rsidR="009A1F5F" w:rsidRPr="00343FE6" w14:paraId="777DA938" w14:textId="77777777" w:rsidTr="009A1F5F">
      <w:trPr>
        <w:trHeight w:val="39"/>
      </w:trPr>
      <w:tc>
        <w:tcPr>
          <w:tcW w:w="3111" w:type="dxa"/>
        </w:tcPr>
        <w:p w14:paraId="71F0D340" w14:textId="77777777" w:rsidR="009A1F5F" w:rsidRDefault="009A1F5F" w:rsidP="0040690D">
          <w:pPr>
            <w:spacing w:before="0" w:after="0"/>
            <w:ind w:left="7513" w:right="-7147" w:hanging="7513"/>
            <w:jc w:val="left"/>
            <w:rPr>
              <w:rFonts w:cs="Arial"/>
              <w:noProof/>
              <w:lang w:eastAsia="en-AU"/>
            </w:rPr>
          </w:pPr>
        </w:p>
      </w:tc>
      <w:tc>
        <w:tcPr>
          <w:tcW w:w="5" w:type="dxa"/>
          <w:vAlign w:val="bottom"/>
        </w:tcPr>
        <w:p w14:paraId="3EE52307" w14:textId="77777777" w:rsidR="009A1F5F" w:rsidRPr="0048037B" w:rsidRDefault="009A1F5F" w:rsidP="00F5707B">
          <w:pPr>
            <w:pStyle w:val="Heading1"/>
            <w:jc w:val="right"/>
            <w:rPr>
              <w:sz w:val="28"/>
            </w:rPr>
          </w:pPr>
        </w:p>
      </w:tc>
    </w:tr>
  </w:tbl>
  <w:p w14:paraId="2AD1B5D7" w14:textId="77777777" w:rsidR="007A49A8" w:rsidRPr="000D44F0" w:rsidRDefault="009A1F5F" w:rsidP="00276B04">
    <w:pPr>
      <w:pStyle w:val="Header"/>
      <w:rPr>
        <w:sz w:val="10"/>
      </w:rPr>
    </w:pPr>
    <w:r>
      <w:rPr>
        <w:rFonts w:cs="Arial"/>
        <w:noProof/>
        <w:lang w:eastAsia="en-AU"/>
      </w:rPr>
      <w:drawing>
        <wp:anchor distT="0" distB="0" distL="114300" distR="114300" simplePos="0" relativeHeight="251658240" behindDoc="0" locked="0" layoutInCell="1" allowOverlap="1" wp14:anchorId="28E14E25" wp14:editId="667FB0DD">
          <wp:simplePos x="0" y="0"/>
          <wp:positionH relativeFrom="column">
            <wp:posOffset>4864735</wp:posOffset>
          </wp:positionH>
          <wp:positionV relativeFrom="paragraph">
            <wp:posOffset>-635000</wp:posOffset>
          </wp:positionV>
          <wp:extent cx="1274400" cy="471600"/>
          <wp:effectExtent l="0" t="0" r="0" b="0"/>
          <wp:wrapSquare wrapText="bothSides"/>
          <wp:docPr id="19" name="Picture 19" descr="C:\Users\amccall\Desktop\2014 Ridley Logo's\RIDLEY BRAND H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amccall\Desktop\2014 Ridley Logo's\RIDLEY BRAND H 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4400" cy="47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163EA"/>
    <w:multiLevelType w:val="hybridMultilevel"/>
    <w:tmpl w:val="9BDCC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31AC3"/>
    <w:multiLevelType w:val="multilevel"/>
    <w:tmpl w:val="AC40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550971"/>
    <w:multiLevelType w:val="hybridMultilevel"/>
    <w:tmpl w:val="B6463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575A69"/>
    <w:multiLevelType w:val="hybridMultilevel"/>
    <w:tmpl w:val="526C8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readOnly" w:enforcement="0"/>
  <w:defaultTabStop w:val="720"/>
  <w:drawingGridHorizontalSpacing w:val="10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A47"/>
    <w:rsid w:val="00002D93"/>
    <w:rsid w:val="00006BD1"/>
    <w:rsid w:val="00011D11"/>
    <w:rsid w:val="00013C3F"/>
    <w:rsid w:val="00025AEB"/>
    <w:rsid w:val="00037338"/>
    <w:rsid w:val="0004183D"/>
    <w:rsid w:val="00044192"/>
    <w:rsid w:val="00050CB4"/>
    <w:rsid w:val="00055B69"/>
    <w:rsid w:val="000675FD"/>
    <w:rsid w:val="00075A84"/>
    <w:rsid w:val="000904AA"/>
    <w:rsid w:val="000946BB"/>
    <w:rsid w:val="000B73BD"/>
    <w:rsid w:val="000D44F0"/>
    <w:rsid w:val="000D673D"/>
    <w:rsid w:val="000F4D5A"/>
    <w:rsid w:val="001018FF"/>
    <w:rsid w:val="00103571"/>
    <w:rsid w:val="00123F6D"/>
    <w:rsid w:val="001317C4"/>
    <w:rsid w:val="001325B7"/>
    <w:rsid w:val="0013742C"/>
    <w:rsid w:val="00144CDE"/>
    <w:rsid w:val="001453F2"/>
    <w:rsid w:val="001478FC"/>
    <w:rsid w:val="00152FAF"/>
    <w:rsid w:val="00160063"/>
    <w:rsid w:val="001645A0"/>
    <w:rsid w:val="00166A7C"/>
    <w:rsid w:val="00173984"/>
    <w:rsid w:val="001740A6"/>
    <w:rsid w:val="0017437C"/>
    <w:rsid w:val="0017450A"/>
    <w:rsid w:val="00182B62"/>
    <w:rsid w:val="00183C88"/>
    <w:rsid w:val="00184865"/>
    <w:rsid w:val="00193BB5"/>
    <w:rsid w:val="0019490F"/>
    <w:rsid w:val="00195900"/>
    <w:rsid w:val="001A1597"/>
    <w:rsid w:val="001B3BF7"/>
    <w:rsid w:val="001B4ECD"/>
    <w:rsid w:val="001B6C22"/>
    <w:rsid w:val="001C3034"/>
    <w:rsid w:val="001C74EA"/>
    <w:rsid w:val="001D2CC8"/>
    <w:rsid w:val="001D6C12"/>
    <w:rsid w:val="001F0D71"/>
    <w:rsid w:val="00206CF0"/>
    <w:rsid w:val="0020728C"/>
    <w:rsid w:val="00241172"/>
    <w:rsid w:val="00253E9E"/>
    <w:rsid w:val="00264C6D"/>
    <w:rsid w:val="00265137"/>
    <w:rsid w:val="00276B04"/>
    <w:rsid w:val="002806EB"/>
    <w:rsid w:val="002814C1"/>
    <w:rsid w:val="00281F63"/>
    <w:rsid w:val="002842CC"/>
    <w:rsid w:val="002865B9"/>
    <w:rsid w:val="00291F7E"/>
    <w:rsid w:val="0029200F"/>
    <w:rsid w:val="002922B8"/>
    <w:rsid w:val="0029514A"/>
    <w:rsid w:val="00295675"/>
    <w:rsid w:val="002A28EF"/>
    <w:rsid w:val="002A6E7F"/>
    <w:rsid w:val="002A7F49"/>
    <w:rsid w:val="002B195A"/>
    <w:rsid w:val="002B2A49"/>
    <w:rsid w:val="002B641A"/>
    <w:rsid w:val="002C7EF4"/>
    <w:rsid w:val="002D6D4A"/>
    <w:rsid w:val="002D7D04"/>
    <w:rsid w:val="002E040C"/>
    <w:rsid w:val="002E3BBF"/>
    <w:rsid w:val="002F4497"/>
    <w:rsid w:val="002F5B16"/>
    <w:rsid w:val="003014A9"/>
    <w:rsid w:val="00311729"/>
    <w:rsid w:val="003177B1"/>
    <w:rsid w:val="00317F50"/>
    <w:rsid w:val="003200E8"/>
    <w:rsid w:val="00331373"/>
    <w:rsid w:val="00333829"/>
    <w:rsid w:val="00340E0F"/>
    <w:rsid w:val="00347839"/>
    <w:rsid w:val="00351F76"/>
    <w:rsid w:val="0035218C"/>
    <w:rsid w:val="003801C2"/>
    <w:rsid w:val="00384518"/>
    <w:rsid w:val="00384862"/>
    <w:rsid w:val="00392239"/>
    <w:rsid w:val="00396091"/>
    <w:rsid w:val="003A18E7"/>
    <w:rsid w:val="003A1ECA"/>
    <w:rsid w:val="003A5F3E"/>
    <w:rsid w:val="003A6792"/>
    <w:rsid w:val="003B2064"/>
    <w:rsid w:val="003B375B"/>
    <w:rsid w:val="003B4E6A"/>
    <w:rsid w:val="003B5E72"/>
    <w:rsid w:val="003B6C90"/>
    <w:rsid w:val="003C6EA2"/>
    <w:rsid w:val="003D04D4"/>
    <w:rsid w:val="003D072C"/>
    <w:rsid w:val="003D0B60"/>
    <w:rsid w:val="003D145E"/>
    <w:rsid w:val="003D254D"/>
    <w:rsid w:val="003E154E"/>
    <w:rsid w:val="003F20F4"/>
    <w:rsid w:val="0040690D"/>
    <w:rsid w:val="00413044"/>
    <w:rsid w:val="004140EB"/>
    <w:rsid w:val="004152FA"/>
    <w:rsid w:val="004156DD"/>
    <w:rsid w:val="00436312"/>
    <w:rsid w:val="004374FC"/>
    <w:rsid w:val="00437772"/>
    <w:rsid w:val="00450C64"/>
    <w:rsid w:val="00451D1E"/>
    <w:rsid w:val="0045609A"/>
    <w:rsid w:val="00460E05"/>
    <w:rsid w:val="00461503"/>
    <w:rsid w:val="00466853"/>
    <w:rsid w:val="00466C0D"/>
    <w:rsid w:val="004716CA"/>
    <w:rsid w:val="0047401E"/>
    <w:rsid w:val="0048037B"/>
    <w:rsid w:val="0048364D"/>
    <w:rsid w:val="00485211"/>
    <w:rsid w:val="00487250"/>
    <w:rsid w:val="004A1DC7"/>
    <w:rsid w:val="004A2275"/>
    <w:rsid w:val="004A5178"/>
    <w:rsid w:val="004A6CDA"/>
    <w:rsid w:val="004B35C7"/>
    <w:rsid w:val="004B4CD7"/>
    <w:rsid w:val="004B5C05"/>
    <w:rsid w:val="004B605B"/>
    <w:rsid w:val="004E2F18"/>
    <w:rsid w:val="004F04E9"/>
    <w:rsid w:val="004F1A6C"/>
    <w:rsid w:val="004F5E1F"/>
    <w:rsid w:val="00524BCB"/>
    <w:rsid w:val="00527846"/>
    <w:rsid w:val="00532CF3"/>
    <w:rsid w:val="00542876"/>
    <w:rsid w:val="00552B5D"/>
    <w:rsid w:val="0056648E"/>
    <w:rsid w:val="00571EF4"/>
    <w:rsid w:val="00595893"/>
    <w:rsid w:val="00596A1F"/>
    <w:rsid w:val="0059726F"/>
    <w:rsid w:val="005A131A"/>
    <w:rsid w:val="005A6D78"/>
    <w:rsid w:val="005A78A2"/>
    <w:rsid w:val="005C2A6E"/>
    <w:rsid w:val="005D3797"/>
    <w:rsid w:val="005E55BF"/>
    <w:rsid w:val="005F737F"/>
    <w:rsid w:val="00606401"/>
    <w:rsid w:val="0061163B"/>
    <w:rsid w:val="00611D23"/>
    <w:rsid w:val="00613F25"/>
    <w:rsid w:val="006149F5"/>
    <w:rsid w:val="006157EE"/>
    <w:rsid w:val="00620AE8"/>
    <w:rsid w:val="00622DB8"/>
    <w:rsid w:val="00625B91"/>
    <w:rsid w:val="00634B61"/>
    <w:rsid w:val="0065469E"/>
    <w:rsid w:val="006662FC"/>
    <w:rsid w:val="00672679"/>
    <w:rsid w:val="006735F3"/>
    <w:rsid w:val="0067750C"/>
    <w:rsid w:val="00682160"/>
    <w:rsid w:val="00682344"/>
    <w:rsid w:val="00687716"/>
    <w:rsid w:val="00687EAD"/>
    <w:rsid w:val="00694B22"/>
    <w:rsid w:val="006A2F4C"/>
    <w:rsid w:val="006A47C6"/>
    <w:rsid w:val="006B1D2C"/>
    <w:rsid w:val="006B27E8"/>
    <w:rsid w:val="006B2F0C"/>
    <w:rsid w:val="006B4D23"/>
    <w:rsid w:val="006C4280"/>
    <w:rsid w:val="006C4A71"/>
    <w:rsid w:val="006E0622"/>
    <w:rsid w:val="006E5E3F"/>
    <w:rsid w:val="00714CAF"/>
    <w:rsid w:val="00717CCB"/>
    <w:rsid w:val="00735FCB"/>
    <w:rsid w:val="00736969"/>
    <w:rsid w:val="00745CD9"/>
    <w:rsid w:val="007510E5"/>
    <w:rsid w:val="007511D4"/>
    <w:rsid w:val="007528AA"/>
    <w:rsid w:val="007557D4"/>
    <w:rsid w:val="00760AFA"/>
    <w:rsid w:val="00763BCF"/>
    <w:rsid w:val="007640F2"/>
    <w:rsid w:val="00771B67"/>
    <w:rsid w:val="00774111"/>
    <w:rsid w:val="0077709A"/>
    <w:rsid w:val="00792A8C"/>
    <w:rsid w:val="00792D3C"/>
    <w:rsid w:val="007A0D2C"/>
    <w:rsid w:val="007A4907"/>
    <w:rsid w:val="007A49A8"/>
    <w:rsid w:val="007A7779"/>
    <w:rsid w:val="007B436A"/>
    <w:rsid w:val="007B747A"/>
    <w:rsid w:val="007C4059"/>
    <w:rsid w:val="007E0877"/>
    <w:rsid w:val="007E10C0"/>
    <w:rsid w:val="007E3FBC"/>
    <w:rsid w:val="007E4792"/>
    <w:rsid w:val="007E5B22"/>
    <w:rsid w:val="007F17FC"/>
    <w:rsid w:val="007F184F"/>
    <w:rsid w:val="007F19C6"/>
    <w:rsid w:val="007F37A6"/>
    <w:rsid w:val="007F611A"/>
    <w:rsid w:val="007F6148"/>
    <w:rsid w:val="007F6E06"/>
    <w:rsid w:val="00800360"/>
    <w:rsid w:val="008009F8"/>
    <w:rsid w:val="0080604B"/>
    <w:rsid w:val="00811DFA"/>
    <w:rsid w:val="00811EC8"/>
    <w:rsid w:val="008238CF"/>
    <w:rsid w:val="00826841"/>
    <w:rsid w:val="008374C9"/>
    <w:rsid w:val="00840113"/>
    <w:rsid w:val="00843BCC"/>
    <w:rsid w:val="008628C1"/>
    <w:rsid w:val="00866AD9"/>
    <w:rsid w:val="0087167E"/>
    <w:rsid w:val="0087609D"/>
    <w:rsid w:val="008829C5"/>
    <w:rsid w:val="00887C90"/>
    <w:rsid w:val="008A0519"/>
    <w:rsid w:val="008A46D6"/>
    <w:rsid w:val="008B1C5F"/>
    <w:rsid w:val="008B38DF"/>
    <w:rsid w:val="008B6D30"/>
    <w:rsid w:val="008C11FC"/>
    <w:rsid w:val="008C405E"/>
    <w:rsid w:val="008C4F14"/>
    <w:rsid w:val="008C79A8"/>
    <w:rsid w:val="008E39C5"/>
    <w:rsid w:val="008E3E08"/>
    <w:rsid w:val="008E607B"/>
    <w:rsid w:val="008F1E1D"/>
    <w:rsid w:val="008F50A8"/>
    <w:rsid w:val="008F5506"/>
    <w:rsid w:val="008F749F"/>
    <w:rsid w:val="009040F7"/>
    <w:rsid w:val="0090563F"/>
    <w:rsid w:val="00915836"/>
    <w:rsid w:val="00917D05"/>
    <w:rsid w:val="00926FA6"/>
    <w:rsid w:val="00927532"/>
    <w:rsid w:val="00930271"/>
    <w:rsid w:val="009368EB"/>
    <w:rsid w:val="00936E50"/>
    <w:rsid w:val="00943F07"/>
    <w:rsid w:val="00945F52"/>
    <w:rsid w:val="0094717A"/>
    <w:rsid w:val="00953EDE"/>
    <w:rsid w:val="00954534"/>
    <w:rsid w:val="0096199F"/>
    <w:rsid w:val="00982C48"/>
    <w:rsid w:val="00985458"/>
    <w:rsid w:val="009A1DE3"/>
    <w:rsid w:val="009A1F5F"/>
    <w:rsid w:val="009B64B7"/>
    <w:rsid w:val="009B7E09"/>
    <w:rsid w:val="009C5817"/>
    <w:rsid w:val="009D10E6"/>
    <w:rsid w:val="009D3174"/>
    <w:rsid w:val="009D53A1"/>
    <w:rsid w:val="009E18D5"/>
    <w:rsid w:val="009E5072"/>
    <w:rsid w:val="00A0707E"/>
    <w:rsid w:val="00A1149D"/>
    <w:rsid w:val="00A1177C"/>
    <w:rsid w:val="00A1435A"/>
    <w:rsid w:val="00A14704"/>
    <w:rsid w:val="00A15862"/>
    <w:rsid w:val="00A22DED"/>
    <w:rsid w:val="00A42768"/>
    <w:rsid w:val="00A4442B"/>
    <w:rsid w:val="00A4670F"/>
    <w:rsid w:val="00A46CEC"/>
    <w:rsid w:val="00A53101"/>
    <w:rsid w:val="00A53CAE"/>
    <w:rsid w:val="00A53E69"/>
    <w:rsid w:val="00A634A5"/>
    <w:rsid w:val="00A654DC"/>
    <w:rsid w:val="00A77A47"/>
    <w:rsid w:val="00A909A2"/>
    <w:rsid w:val="00A9572D"/>
    <w:rsid w:val="00A96091"/>
    <w:rsid w:val="00A97002"/>
    <w:rsid w:val="00A97119"/>
    <w:rsid w:val="00AB0AAC"/>
    <w:rsid w:val="00AB1D2A"/>
    <w:rsid w:val="00AB6942"/>
    <w:rsid w:val="00AC13E0"/>
    <w:rsid w:val="00AD1A3B"/>
    <w:rsid w:val="00AD2A36"/>
    <w:rsid w:val="00AD59BA"/>
    <w:rsid w:val="00AE2CF2"/>
    <w:rsid w:val="00AE6F73"/>
    <w:rsid w:val="00AF27BA"/>
    <w:rsid w:val="00AF3EBF"/>
    <w:rsid w:val="00B010BB"/>
    <w:rsid w:val="00B040DA"/>
    <w:rsid w:val="00B04B87"/>
    <w:rsid w:val="00B11B5D"/>
    <w:rsid w:val="00B22F82"/>
    <w:rsid w:val="00B24DEF"/>
    <w:rsid w:val="00B31FBD"/>
    <w:rsid w:val="00B324D5"/>
    <w:rsid w:val="00B35B3C"/>
    <w:rsid w:val="00B36848"/>
    <w:rsid w:val="00B37309"/>
    <w:rsid w:val="00B3761C"/>
    <w:rsid w:val="00B404E1"/>
    <w:rsid w:val="00B409F1"/>
    <w:rsid w:val="00B474EE"/>
    <w:rsid w:val="00B51882"/>
    <w:rsid w:val="00B56649"/>
    <w:rsid w:val="00B6177B"/>
    <w:rsid w:val="00B61AC7"/>
    <w:rsid w:val="00B67E16"/>
    <w:rsid w:val="00B71FF1"/>
    <w:rsid w:val="00B73974"/>
    <w:rsid w:val="00B73FC1"/>
    <w:rsid w:val="00B774F9"/>
    <w:rsid w:val="00B83433"/>
    <w:rsid w:val="00BA506A"/>
    <w:rsid w:val="00BA590E"/>
    <w:rsid w:val="00BB070B"/>
    <w:rsid w:val="00BC21B4"/>
    <w:rsid w:val="00BC6C0F"/>
    <w:rsid w:val="00BD1EF3"/>
    <w:rsid w:val="00BE13D1"/>
    <w:rsid w:val="00BE2347"/>
    <w:rsid w:val="00BE46C1"/>
    <w:rsid w:val="00BE692A"/>
    <w:rsid w:val="00BF6D00"/>
    <w:rsid w:val="00C00786"/>
    <w:rsid w:val="00C04CF8"/>
    <w:rsid w:val="00C052AF"/>
    <w:rsid w:val="00C06BC6"/>
    <w:rsid w:val="00C1029F"/>
    <w:rsid w:val="00C105DA"/>
    <w:rsid w:val="00C147D2"/>
    <w:rsid w:val="00C172D6"/>
    <w:rsid w:val="00C21434"/>
    <w:rsid w:val="00C336D4"/>
    <w:rsid w:val="00C35F75"/>
    <w:rsid w:val="00C442D0"/>
    <w:rsid w:val="00C457FA"/>
    <w:rsid w:val="00C4621F"/>
    <w:rsid w:val="00C509F4"/>
    <w:rsid w:val="00C50CBF"/>
    <w:rsid w:val="00C57BBF"/>
    <w:rsid w:val="00C6554B"/>
    <w:rsid w:val="00C66657"/>
    <w:rsid w:val="00C8558B"/>
    <w:rsid w:val="00C86243"/>
    <w:rsid w:val="00C86FAE"/>
    <w:rsid w:val="00C95462"/>
    <w:rsid w:val="00CA5399"/>
    <w:rsid w:val="00CB3160"/>
    <w:rsid w:val="00CB5691"/>
    <w:rsid w:val="00CB7EAB"/>
    <w:rsid w:val="00CC33D0"/>
    <w:rsid w:val="00CC3526"/>
    <w:rsid w:val="00CC406E"/>
    <w:rsid w:val="00CD244E"/>
    <w:rsid w:val="00CD295D"/>
    <w:rsid w:val="00CD3657"/>
    <w:rsid w:val="00CD41A8"/>
    <w:rsid w:val="00CE0885"/>
    <w:rsid w:val="00CE0D39"/>
    <w:rsid w:val="00CE3733"/>
    <w:rsid w:val="00CE40C5"/>
    <w:rsid w:val="00CF2771"/>
    <w:rsid w:val="00CF703E"/>
    <w:rsid w:val="00D0090D"/>
    <w:rsid w:val="00D04357"/>
    <w:rsid w:val="00D05C05"/>
    <w:rsid w:val="00D074B1"/>
    <w:rsid w:val="00D11139"/>
    <w:rsid w:val="00D115CE"/>
    <w:rsid w:val="00D14B59"/>
    <w:rsid w:val="00D1500D"/>
    <w:rsid w:val="00D211F5"/>
    <w:rsid w:val="00D21C6A"/>
    <w:rsid w:val="00D27E34"/>
    <w:rsid w:val="00D30A13"/>
    <w:rsid w:val="00D321E4"/>
    <w:rsid w:val="00D3627A"/>
    <w:rsid w:val="00D44719"/>
    <w:rsid w:val="00D460B3"/>
    <w:rsid w:val="00D46FCB"/>
    <w:rsid w:val="00D47B66"/>
    <w:rsid w:val="00D576F2"/>
    <w:rsid w:val="00D65BF0"/>
    <w:rsid w:val="00D736DA"/>
    <w:rsid w:val="00D759A5"/>
    <w:rsid w:val="00D77397"/>
    <w:rsid w:val="00D829DD"/>
    <w:rsid w:val="00D85CE0"/>
    <w:rsid w:val="00D90CB1"/>
    <w:rsid w:val="00D93D06"/>
    <w:rsid w:val="00D94E71"/>
    <w:rsid w:val="00DA3A25"/>
    <w:rsid w:val="00DB246D"/>
    <w:rsid w:val="00DD5EF3"/>
    <w:rsid w:val="00DE11BF"/>
    <w:rsid w:val="00DE6245"/>
    <w:rsid w:val="00DF10C1"/>
    <w:rsid w:val="00E114F5"/>
    <w:rsid w:val="00E23971"/>
    <w:rsid w:val="00E252AF"/>
    <w:rsid w:val="00E27997"/>
    <w:rsid w:val="00E32276"/>
    <w:rsid w:val="00E4012C"/>
    <w:rsid w:val="00E40F66"/>
    <w:rsid w:val="00E46995"/>
    <w:rsid w:val="00E64C70"/>
    <w:rsid w:val="00E91006"/>
    <w:rsid w:val="00E94783"/>
    <w:rsid w:val="00E970C4"/>
    <w:rsid w:val="00EA0F8E"/>
    <w:rsid w:val="00EA7AF0"/>
    <w:rsid w:val="00EB1B61"/>
    <w:rsid w:val="00EC0DFA"/>
    <w:rsid w:val="00EC304E"/>
    <w:rsid w:val="00EC5CEA"/>
    <w:rsid w:val="00ED0E36"/>
    <w:rsid w:val="00ED311B"/>
    <w:rsid w:val="00EF05B3"/>
    <w:rsid w:val="00EF22B2"/>
    <w:rsid w:val="00EF497E"/>
    <w:rsid w:val="00EF5B42"/>
    <w:rsid w:val="00F02722"/>
    <w:rsid w:val="00F0474A"/>
    <w:rsid w:val="00F05C5F"/>
    <w:rsid w:val="00F1402B"/>
    <w:rsid w:val="00F24360"/>
    <w:rsid w:val="00F31485"/>
    <w:rsid w:val="00F47F09"/>
    <w:rsid w:val="00F52AAB"/>
    <w:rsid w:val="00F5707B"/>
    <w:rsid w:val="00F71ED7"/>
    <w:rsid w:val="00F7611C"/>
    <w:rsid w:val="00F823BA"/>
    <w:rsid w:val="00F95714"/>
    <w:rsid w:val="00F96FF5"/>
    <w:rsid w:val="00FA494A"/>
    <w:rsid w:val="00FB7A53"/>
    <w:rsid w:val="00FC3D8A"/>
    <w:rsid w:val="00FC5823"/>
    <w:rsid w:val="00FC736C"/>
    <w:rsid w:val="00FD5098"/>
    <w:rsid w:val="00FE4302"/>
    <w:rsid w:val="00FE545C"/>
    <w:rsid w:val="00FE70E2"/>
    <w:rsid w:val="00FF18F4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."/>
  <w:listSeparator w:val=","/>
  <w14:docId w14:val="17B2DE01"/>
  <w15:docId w15:val="{886028C6-8EBD-424A-88C8-88F0B37F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8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2AAB"/>
    <w:pPr>
      <w:spacing w:before="120" w:after="120"/>
      <w:jc w:val="both"/>
    </w:pPr>
    <w:rPr>
      <w:rFonts w:ascii="Arial" w:eastAsia="Times New Roman" w:hAnsi="Arial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8E3E08"/>
    <w:pPr>
      <w:keepNext/>
      <w:keepLines/>
      <w:spacing w:before="0" w:after="0"/>
      <w:jc w:val="left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E08"/>
    <w:pPr>
      <w:keepNext/>
      <w:keepLines/>
      <w:spacing w:before="0" w:after="0"/>
      <w:ind w:left="113"/>
      <w:jc w:val="left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3E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3E08"/>
    <w:pPr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8E3E08"/>
    <w:rPr>
      <w:rFonts w:ascii="Arial" w:eastAsiaTheme="majorEastAsia" w:hAnsi="Arial" w:cstheme="majorBidi"/>
      <w:b/>
      <w:bCs/>
      <w:color w:val="000000" w:themeColor="text1"/>
      <w:sz w:val="20"/>
      <w:szCs w:val="28"/>
    </w:rPr>
  </w:style>
  <w:style w:type="paragraph" w:styleId="Header">
    <w:name w:val="header"/>
    <w:basedOn w:val="Normal"/>
    <w:link w:val="HeaderChar"/>
    <w:unhideWhenUsed/>
    <w:rsid w:val="008E3E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E3E08"/>
    <w:rPr>
      <w:rFonts w:ascii="Arial" w:eastAsia="Times New Roman" w:hAnsi="Arial" w:cs="Times New Roman"/>
      <w:sz w:val="20"/>
      <w:szCs w:val="20"/>
    </w:rPr>
  </w:style>
  <w:style w:type="paragraph" w:styleId="Footer">
    <w:name w:val="footer"/>
    <w:basedOn w:val="Normal"/>
    <w:link w:val="FooterChar"/>
    <w:unhideWhenUsed/>
    <w:rsid w:val="008E3E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8E3E08"/>
    <w:rPr>
      <w:rFonts w:ascii="Arial" w:eastAsia="Times New Roman" w:hAnsi="Arial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E0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E0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3E0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8E3E0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8E3E08"/>
    <w:rPr>
      <w:rFonts w:ascii="Arial" w:eastAsiaTheme="majorEastAsia" w:hAnsi="Arial" w:cstheme="majorBidi"/>
      <w:b/>
      <w:bCs/>
      <w:color w:val="000000" w:themeColor="text1"/>
      <w:sz w:val="20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8E3E0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E3E08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8E3E08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3E08"/>
    <w:pPr>
      <w:spacing w:before="480"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E3E0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Signature">
    <w:name w:val="Signature"/>
    <w:basedOn w:val="Normal"/>
    <w:link w:val="SignatureChar"/>
    <w:uiPriority w:val="8"/>
    <w:unhideWhenUsed/>
    <w:rsid w:val="00F52AAB"/>
    <w:pPr>
      <w:spacing w:before="0" w:after="200" w:line="276" w:lineRule="auto"/>
      <w:contextualSpacing/>
      <w:jc w:val="left"/>
    </w:pPr>
    <w:rPr>
      <w:rFonts w:asciiTheme="minorHAnsi" w:eastAsiaTheme="minorHAnsi" w:hAnsiTheme="minorHAnsi"/>
      <w:color w:val="000000" w:themeColor="text1"/>
      <w:sz w:val="22"/>
      <w:lang w:val="en-US" w:eastAsia="ja-JP" w:bidi="he-IL"/>
    </w:rPr>
  </w:style>
  <w:style w:type="character" w:customStyle="1" w:styleId="SignatureChar">
    <w:name w:val="Signature Char"/>
    <w:basedOn w:val="DefaultParagraphFont"/>
    <w:link w:val="Signature"/>
    <w:uiPriority w:val="8"/>
    <w:rsid w:val="00F52AAB"/>
    <w:rPr>
      <w:rFonts w:cs="Times New Roman"/>
      <w:color w:val="000000" w:themeColor="text1"/>
      <w:szCs w:val="20"/>
      <w:lang w:val="en-US" w:eastAsia="ja-JP" w:bidi="he-IL"/>
    </w:rPr>
  </w:style>
  <w:style w:type="paragraph" w:styleId="NormalWeb">
    <w:name w:val="Normal (Web)"/>
    <w:basedOn w:val="Normal"/>
    <w:uiPriority w:val="99"/>
    <w:unhideWhenUsed/>
    <w:rsid w:val="005A78A2"/>
    <w:pPr>
      <w:spacing w:before="0" w:after="150" w:line="360" w:lineRule="atLeast"/>
      <w:jc w:val="left"/>
    </w:pPr>
    <w:rPr>
      <w:rFonts w:cs="Arial"/>
      <w:sz w:val="24"/>
      <w:szCs w:val="24"/>
      <w:lang w:eastAsia="en-AU"/>
    </w:rPr>
  </w:style>
  <w:style w:type="paragraph" w:customStyle="1" w:styleId="Default">
    <w:name w:val="Default"/>
    <w:rsid w:val="00EA0F8E"/>
    <w:pPr>
      <w:autoSpaceDE w:val="0"/>
      <w:autoSpaceDN w:val="0"/>
      <w:adjustRightInd w:val="0"/>
    </w:pPr>
    <w:rPr>
      <w:rFonts w:ascii="Gotham Narrow Book" w:hAnsi="Gotham Narrow Book" w:cs="Gotham Narrow Book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EA0F8E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EA0F8E"/>
    <w:rPr>
      <w:rFonts w:cs="Gotham Narrow Book"/>
      <w:color w:val="211D1E"/>
      <w:sz w:val="20"/>
      <w:szCs w:val="20"/>
    </w:rPr>
  </w:style>
  <w:style w:type="character" w:customStyle="1" w:styleId="A3">
    <w:name w:val="A3"/>
    <w:uiPriority w:val="99"/>
    <w:rsid w:val="00EA0F8E"/>
    <w:rPr>
      <w:rFonts w:cs="OCWTL U+ Gotham"/>
      <w:color w:val="211D1E"/>
      <w:sz w:val="22"/>
      <w:szCs w:val="22"/>
    </w:rPr>
  </w:style>
  <w:style w:type="paragraph" w:styleId="ListParagraph">
    <w:name w:val="List Paragraph"/>
    <w:basedOn w:val="Normal"/>
    <w:uiPriority w:val="34"/>
    <w:qFormat/>
    <w:rsid w:val="00EA0F8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C2A6E"/>
    <w:rPr>
      <w:b/>
      <w:bCs/>
    </w:rPr>
  </w:style>
  <w:style w:type="character" w:styleId="Emphasis">
    <w:name w:val="Emphasis"/>
    <w:basedOn w:val="DefaultParagraphFont"/>
    <w:uiPriority w:val="20"/>
    <w:qFormat/>
    <w:rsid w:val="005C2A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4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88200">
          <w:marLeft w:val="0"/>
          <w:marRight w:val="0"/>
          <w:marTop w:val="2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1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3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9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3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idleyinquiries@ridley.com.au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idleyinquiries@ridley.com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dley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37fcbd7-5d1f-47f8-a92a-ccfe32c667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B90D08D2359747B0D173B2833E3B57" ma:contentTypeVersion="18" ma:contentTypeDescription="Create a new document." ma:contentTypeScope="" ma:versionID="9a755b65432f8fe0d5f1aba81c80ea1a">
  <xsd:schema xmlns:xsd="http://www.w3.org/2001/XMLSchema" xmlns:xs="http://www.w3.org/2001/XMLSchema" xmlns:p="http://schemas.microsoft.com/office/2006/metadata/properties" xmlns:ns3="3edfb64f-3ce5-4889-bbd4-9bbe015ac0e0" xmlns:ns4="537fcbd7-5d1f-47f8-a92a-ccfe32c6679f" targetNamespace="http://schemas.microsoft.com/office/2006/metadata/properties" ma:root="true" ma:fieldsID="eed1968a0573dcc20c331aec827f29cb" ns3:_="" ns4:_="">
    <xsd:import namespace="3edfb64f-3ce5-4889-bbd4-9bbe015ac0e0"/>
    <xsd:import namespace="537fcbd7-5d1f-47f8-a92a-ccfe32c6679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fb64f-3ce5-4889-bbd4-9bbe015ac0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fcbd7-5d1f-47f8-a92a-ccfe32c66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84654-273A-4AD3-A686-149FDB150AD0}">
  <ds:schemaRefs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537fcbd7-5d1f-47f8-a92a-ccfe32c6679f"/>
    <ds:schemaRef ds:uri="http://purl.org/dc/dcmitype/"/>
    <ds:schemaRef ds:uri="3edfb64f-3ce5-4889-bbd4-9bbe015ac0e0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E29C134-D20B-439C-AC9D-EFDB658CDA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109679-8E5A-4D86-8B75-F41E0F81B2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dfb64f-3ce5-4889-bbd4-9bbe015ac0e0"/>
    <ds:schemaRef ds:uri="537fcbd7-5d1f-47f8-a92a-ccfe32c66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A7A727-534A-4960-A5B2-22B106CF9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2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 Letter Template</vt:lpstr>
    </vt:vector>
  </TitlesOfParts>
  <Company>Ridley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 Letter Template</dc:title>
  <dc:creator>McCall, Alex</dc:creator>
  <cp:lastModifiedBy>Spencer, Leah</cp:lastModifiedBy>
  <cp:revision>14</cp:revision>
  <cp:lastPrinted>2011-01-27T22:27:00Z</cp:lastPrinted>
  <dcterms:created xsi:type="dcterms:W3CDTF">2025-02-07T01:16:00Z</dcterms:created>
  <dcterms:modified xsi:type="dcterms:W3CDTF">2025-03-31T03:36:00Z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0x0101009DB90D08D2359747B0D173B2833E3B57</vt:lpwstr>
  </property>
</Properties>
</file>